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B2" w:rsidRPr="00225A38" w:rsidRDefault="00CB1F75" w:rsidP="00CB1F75">
      <w:pPr>
        <w:spacing w:after="0"/>
        <w:jc w:val="center"/>
        <w:rPr>
          <w:b/>
          <w:sz w:val="56"/>
          <w:szCs w:val="56"/>
          <w:u w:val="single"/>
        </w:rPr>
      </w:pPr>
      <w:r w:rsidRPr="00225A38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5895B013" wp14:editId="0190B853">
            <wp:simplePos x="0" y="0"/>
            <wp:positionH relativeFrom="margin">
              <wp:posOffset>-247650</wp:posOffset>
            </wp:positionH>
            <wp:positionV relativeFrom="paragraph">
              <wp:posOffset>-225425</wp:posOffset>
            </wp:positionV>
            <wp:extent cx="904875" cy="6591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standardFullSizeRe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A38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 wp14:anchorId="5C4C40C8" wp14:editId="745E2AC5">
            <wp:simplePos x="0" y="0"/>
            <wp:positionH relativeFrom="margin">
              <wp:posOffset>6019800</wp:posOffset>
            </wp:positionH>
            <wp:positionV relativeFrom="paragraph">
              <wp:posOffset>-215900</wp:posOffset>
            </wp:positionV>
            <wp:extent cx="904875" cy="65913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standardFullSizeRe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u w:val="single"/>
        </w:rPr>
        <w:t>‘Tech on the Tyne</w:t>
      </w:r>
      <w:r w:rsidR="00542898" w:rsidRPr="00225A38">
        <w:rPr>
          <w:b/>
          <w:sz w:val="56"/>
          <w:szCs w:val="56"/>
          <w:u w:val="single"/>
        </w:rPr>
        <w:t>’ Conference</w:t>
      </w:r>
      <w:r>
        <w:rPr>
          <w:b/>
          <w:sz w:val="56"/>
          <w:szCs w:val="56"/>
          <w:u w:val="single"/>
        </w:rPr>
        <w:t xml:space="preserve"> 2017</w:t>
      </w:r>
    </w:p>
    <w:p w:rsidR="007E6D6C" w:rsidRPr="00CB1F75" w:rsidRDefault="00225A38" w:rsidP="007E6D6C">
      <w:pPr>
        <w:spacing w:after="0"/>
        <w:jc w:val="center"/>
        <w:rPr>
          <w:i/>
          <w:sz w:val="24"/>
          <w:szCs w:val="24"/>
        </w:rPr>
      </w:pPr>
      <w:r w:rsidRPr="00CB1F75">
        <w:rPr>
          <w:i/>
          <w:sz w:val="24"/>
          <w:szCs w:val="24"/>
        </w:rPr>
        <w:t xml:space="preserve">Thursday </w:t>
      </w:r>
      <w:r w:rsidR="00CB1F75" w:rsidRPr="00CB1F75">
        <w:rPr>
          <w:i/>
          <w:sz w:val="24"/>
          <w:szCs w:val="24"/>
        </w:rPr>
        <w:t>8</w:t>
      </w:r>
      <w:r w:rsidRPr="00CB1F75">
        <w:rPr>
          <w:i/>
          <w:sz w:val="24"/>
          <w:szCs w:val="24"/>
          <w:vertAlign w:val="superscript"/>
        </w:rPr>
        <w:t>th</w:t>
      </w:r>
      <w:r w:rsidRPr="00CB1F75">
        <w:rPr>
          <w:i/>
          <w:sz w:val="24"/>
          <w:szCs w:val="24"/>
        </w:rPr>
        <w:t xml:space="preserve"> and </w:t>
      </w:r>
      <w:r w:rsidR="00542898" w:rsidRPr="00CB1F75">
        <w:rPr>
          <w:i/>
          <w:sz w:val="24"/>
          <w:szCs w:val="24"/>
        </w:rPr>
        <w:t xml:space="preserve">Friday </w:t>
      </w:r>
      <w:r w:rsidR="00CB1F75" w:rsidRPr="00CB1F75">
        <w:rPr>
          <w:i/>
          <w:sz w:val="24"/>
          <w:szCs w:val="24"/>
        </w:rPr>
        <w:t>9</w:t>
      </w:r>
      <w:r w:rsidR="00542898" w:rsidRPr="00CB1F75">
        <w:rPr>
          <w:i/>
          <w:sz w:val="24"/>
          <w:szCs w:val="24"/>
          <w:vertAlign w:val="superscript"/>
        </w:rPr>
        <w:t>th</w:t>
      </w:r>
      <w:r w:rsidR="00542898" w:rsidRPr="00CB1F75">
        <w:rPr>
          <w:i/>
          <w:sz w:val="24"/>
          <w:szCs w:val="24"/>
        </w:rPr>
        <w:t xml:space="preserve"> June 201</w:t>
      </w:r>
      <w:r w:rsidR="00CB1F75" w:rsidRPr="00CB1F75">
        <w:rPr>
          <w:i/>
          <w:sz w:val="24"/>
          <w:szCs w:val="24"/>
        </w:rPr>
        <w:t xml:space="preserve">7 – BALTIC </w:t>
      </w:r>
      <w:r w:rsidR="00542898" w:rsidRPr="00CB1F75">
        <w:rPr>
          <w:i/>
          <w:sz w:val="24"/>
          <w:szCs w:val="24"/>
        </w:rPr>
        <w:t>Centre for Contemporary Art (Gateshead)</w:t>
      </w:r>
      <w:r w:rsidR="00D37707">
        <w:rPr>
          <w:i/>
          <w:sz w:val="24"/>
          <w:szCs w:val="24"/>
        </w:rPr>
        <w:br/>
      </w:r>
      <w:bookmarkStart w:id="0" w:name="_GoBack"/>
      <w:bookmarkEnd w:id="0"/>
    </w:p>
    <w:p w:rsidR="00542898" w:rsidRPr="00CB1F75" w:rsidRDefault="00542898" w:rsidP="007E6D6C">
      <w:pPr>
        <w:spacing w:after="0"/>
        <w:rPr>
          <w:b/>
          <w:sz w:val="28"/>
          <w:szCs w:val="28"/>
          <w:u w:val="single"/>
        </w:rPr>
      </w:pPr>
      <w:r w:rsidRPr="00CB1F75">
        <w:rPr>
          <w:b/>
          <w:sz w:val="28"/>
          <w:szCs w:val="28"/>
          <w:u w:val="single"/>
        </w:rPr>
        <w:t>Package 1</w:t>
      </w:r>
      <w:r w:rsidR="002F7EB2" w:rsidRPr="00CB1F75">
        <w:rPr>
          <w:b/>
          <w:sz w:val="28"/>
          <w:szCs w:val="28"/>
          <w:u w:val="single"/>
        </w:rPr>
        <w:t xml:space="preserve">: </w:t>
      </w:r>
      <w:r w:rsidR="00CB1F75" w:rsidRPr="00CB1F75">
        <w:rPr>
          <w:b/>
          <w:sz w:val="28"/>
          <w:szCs w:val="28"/>
          <w:u w:val="single"/>
        </w:rPr>
        <w:t>Small Exhibition Stand</w:t>
      </w:r>
      <w:r w:rsidRPr="00CB1F75">
        <w:rPr>
          <w:b/>
          <w:sz w:val="28"/>
          <w:szCs w:val="28"/>
          <w:u w:val="single"/>
        </w:rPr>
        <w:t xml:space="preserve"> - £249</w:t>
      </w:r>
    </w:p>
    <w:p w:rsidR="00542898" w:rsidRPr="005E7DC1" w:rsidRDefault="00CB1F75" w:rsidP="007E6D6C">
      <w:pPr>
        <w:spacing w:after="0"/>
        <w:rPr>
          <w:i/>
          <w:sz w:val="28"/>
          <w:szCs w:val="28"/>
        </w:rPr>
      </w:pPr>
      <w:r w:rsidRPr="005E7DC1">
        <w:rPr>
          <w:i/>
          <w:sz w:val="28"/>
          <w:szCs w:val="28"/>
        </w:rPr>
        <w:t xml:space="preserve">1m square </w:t>
      </w:r>
      <w:r w:rsidR="005E7DC1" w:rsidRPr="005E7DC1">
        <w:rPr>
          <w:i/>
          <w:sz w:val="28"/>
          <w:szCs w:val="28"/>
        </w:rPr>
        <w:t xml:space="preserve">table and table cloth in exhibition hall for </w:t>
      </w:r>
      <w:r w:rsidR="00542898" w:rsidRPr="005E7DC1">
        <w:rPr>
          <w:i/>
          <w:sz w:val="28"/>
          <w:szCs w:val="28"/>
        </w:rPr>
        <w:t>conference</w:t>
      </w:r>
      <w:r w:rsidR="005E7DC1" w:rsidRPr="005E7DC1">
        <w:rPr>
          <w:i/>
          <w:sz w:val="28"/>
          <w:szCs w:val="28"/>
        </w:rPr>
        <w:t xml:space="preserve"> on Friday 9</w:t>
      </w:r>
      <w:r w:rsidR="005E7DC1" w:rsidRPr="005E7DC1">
        <w:rPr>
          <w:i/>
          <w:sz w:val="28"/>
          <w:szCs w:val="28"/>
          <w:vertAlign w:val="superscript"/>
        </w:rPr>
        <w:t>th</w:t>
      </w:r>
      <w:r w:rsidR="005E7DC1" w:rsidRPr="005E7DC1">
        <w:rPr>
          <w:i/>
          <w:sz w:val="28"/>
          <w:szCs w:val="28"/>
        </w:rPr>
        <w:t xml:space="preserve"> June</w:t>
      </w:r>
      <w:r w:rsidR="00542898" w:rsidRPr="005E7DC1">
        <w:rPr>
          <w:i/>
          <w:sz w:val="28"/>
          <w:szCs w:val="28"/>
        </w:rPr>
        <w:t>.</w:t>
      </w:r>
      <w:r w:rsidRPr="005E7DC1">
        <w:rPr>
          <w:i/>
          <w:sz w:val="28"/>
          <w:szCs w:val="28"/>
        </w:rPr>
        <w:t xml:space="preserve"> Room f</w:t>
      </w:r>
      <w:r w:rsidR="005E7DC1" w:rsidRPr="005E7DC1">
        <w:rPr>
          <w:i/>
          <w:sz w:val="28"/>
          <w:szCs w:val="28"/>
        </w:rPr>
        <w:t xml:space="preserve">or one pop-up banner behind </w:t>
      </w:r>
      <w:r w:rsidRPr="005E7DC1">
        <w:rPr>
          <w:i/>
          <w:sz w:val="28"/>
          <w:szCs w:val="28"/>
        </w:rPr>
        <w:t>table.</w:t>
      </w:r>
      <w:r w:rsidR="00542898" w:rsidRPr="005E7DC1">
        <w:rPr>
          <w:i/>
          <w:sz w:val="28"/>
          <w:szCs w:val="28"/>
        </w:rPr>
        <w:t xml:space="preserve"> Access to Wi-Fi and electrical sockets. Entrance to conference </w:t>
      </w:r>
      <w:r w:rsidR="005E7DC1" w:rsidRPr="005E7DC1">
        <w:rPr>
          <w:i/>
          <w:sz w:val="28"/>
          <w:szCs w:val="28"/>
        </w:rPr>
        <w:t xml:space="preserve">room </w:t>
      </w:r>
      <w:r w:rsidR="00542898" w:rsidRPr="005E7DC1">
        <w:rPr>
          <w:i/>
          <w:sz w:val="28"/>
          <w:szCs w:val="28"/>
        </w:rPr>
        <w:t xml:space="preserve">and catering provided for </w:t>
      </w:r>
      <w:r w:rsidRPr="005E7DC1">
        <w:rPr>
          <w:i/>
          <w:sz w:val="28"/>
          <w:szCs w:val="28"/>
        </w:rPr>
        <w:t>one staff member</w:t>
      </w:r>
      <w:r w:rsidR="00542898" w:rsidRPr="005E7DC1">
        <w:rPr>
          <w:i/>
          <w:sz w:val="28"/>
          <w:szCs w:val="28"/>
        </w:rPr>
        <w:t>.</w:t>
      </w:r>
      <w:r w:rsidR="002F7EB2" w:rsidRPr="005E7DC1">
        <w:rPr>
          <w:i/>
          <w:sz w:val="28"/>
          <w:szCs w:val="28"/>
        </w:rPr>
        <w:t xml:space="preserve"> Listing in event programme.</w:t>
      </w:r>
    </w:p>
    <w:p w:rsidR="00CB1F75" w:rsidRDefault="00CB1F75" w:rsidP="007E6D6C">
      <w:pPr>
        <w:spacing w:after="0"/>
        <w:rPr>
          <w:sz w:val="28"/>
          <w:szCs w:val="28"/>
        </w:rPr>
      </w:pPr>
    </w:p>
    <w:p w:rsidR="00CB1F75" w:rsidRPr="00CB1F75" w:rsidRDefault="00CB1F75" w:rsidP="00CB1F7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Package 2</w:t>
      </w:r>
      <w:r w:rsidRPr="00CB1F7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Large </w:t>
      </w:r>
      <w:r w:rsidRPr="00CB1F75">
        <w:rPr>
          <w:b/>
          <w:sz w:val="28"/>
          <w:szCs w:val="28"/>
          <w:u w:val="single"/>
        </w:rPr>
        <w:t>Exhibition Stand</w:t>
      </w:r>
      <w:r>
        <w:rPr>
          <w:b/>
          <w:sz w:val="28"/>
          <w:szCs w:val="28"/>
          <w:u w:val="single"/>
        </w:rPr>
        <w:t xml:space="preserve"> - £4</w:t>
      </w:r>
      <w:r w:rsidRPr="00CB1F75">
        <w:rPr>
          <w:b/>
          <w:sz w:val="28"/>
          <w:szCs w:val="28"/>
          <w:u w:val="single"/>
        </w:rPr>
        <w:t>49</w:t>
      </w:r>
    </w:p>
    <w:p w:rsidR="00CB1F75" w:rsidRPr="005E7DC1" w:rsidRDefault="00CB1F75" w:rsidP="007E6D6C">
      <w:pPr>
        <w:spacing w:after="0"/>
        <w:rPr>
          <w:i/>
          <w:sz w:val="28"/>
          <w:szCs w:val="28"/>
        </w:rPr>
      </w:pPr>
      <w:r w:rsidRPr="005E7DC1">
        <w:rPr>
          <w:i/>
          <w:sz w:val="28"/>
          <w:szCs w:val="28"/>
        </w:rPr>
        <w:t>6ft x 2ft 6in trestle table and t</w:t>
      </w:r>
      <w:r w:rsidR="005E7DC1" w:rsidRPr="005E7DC1">
        <w:rPr>
          <w:i/>
          <w:sz w:val="28"/>
          <w:szCs w:val="28"/>
        </w:rPr>
        <w:t xml:space="preserve">able cloth in exhibition hall for </w:t>
      </w:r>
      <w:r w:rsidRPr="005E7DC1">
        <w:rPr>
          <w:i/>
          <w:sz w:val="28"/>
          <w:szCs w:val="28"/>
        </w:rPr>
        <w:t>conference</w:t>
      </w:r>
      <w:r w:rsidR="005E7DC1" w:rsidRPr="005E7DC1">
        <w:rPr>
          <w:i/>
          <w:sz w:val="28"/>
          <w:szCs w:val="28"/>
        </w:rPr>
        <w:t xml:space="preserve"> on Friday 9</w:t>
      </w:r>
      <w:r w:rsidR="005E7DC1" w:rsidRPr="005E7DC1">
        <w:rPr>
          <w:i/>
          <w:sz w:val="28"/>
          <w:szCs w:val="28"/>
          <w:vertAlign w:val="superscript"/>
        </w:rPr>
        <w:t>th</w:t>
      </w:r>
      <w:r w:rsidR="005E7DC1" w:rsidRPr="005E7DC1">
        <w:rPr>
          <w:i/>
          <w:sz w:val="28"/>
          <w:szCs w:val="28"/>
        </w:rPr>
        <w:t xml:space="preserve"> June</w:t>
      </w:r>
      <w:r w:rsidRPr="005E7DC1">
        <w:rPr>
          <w:i/>
          <w:sz w:val="28"/>
          <w:szCs w:val="28"/>
        </w:rPr>
        <w:t>. Room for two pop-up banners</w:t>
      </w:r>
      <w:r w:rsidR="005E7DC1" w:rsidRPr="005E7DC1">
        <w:rPr>
          <w:i/>
          <w:sz w:val="28"/>
          <w:szCs w:val="28"/>
        </w:rPr>
        <w:t xml:space="preserve"> or one large banner behind </w:t>
      </w:r>
      <w:r w:rsidRPr="005E7DC1">
        <w:rPr>
          <w:i/>
          <w:sz w:val="28"/>
          <w:szCs w:val="28"/>
        </w:rPr>
        <w:t xml:space="preserve">table. Access to Wi-Fi and electrical sockets. Entrance to conference </w:t>
      </w:r>
      <w:r w:rsidR="005E7DC1" w:rsidRPr="005E7DC1">
        <w:rPr>
          <w:i/>
          <w:sz w:val="28"/>
          <w:szCs w:val="28"/>
        </w:rPr>
        <w:t xml:space="preserve">room </w:t>
      </w:r>
      <w:r w:rsidRPr="005E7DC1">
        <w:rPr>
          <w:i/>
          <w:sz w:val="28"/>
          <w:szCs w:val="28"/>
        </w:rPr>
        <w:t>and catering provided for two staff members. Listing in event programme.</w:t>
      </w:r>
    </w:p>
    <w:p w:rsidR="00F375B2" w:rsidRPr="00CB1F75" w:rsidRDefault="00F375B2" w:rsidP="007E6D6C">
      <w:pPr>
        <w:spacing w:after="0"/>
        <w:rPr>
          <w:sz w:val="28"/>
          <w:szCs w:val="28"/>
        </w:rPr>
      </w:pPr>
    </w:p>
    <w:p w:rsidR="00542898" w:rsidRPr="00CB1F75" w:rsidRDefault="00CB1F75" w:rsidP="007E6D6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Package 3</w:t>
      </w:r>
      <w:r w:rsidR="002F7EB2" w:rsidRPr="00CB1F7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Small Exhibition Stand and </w:t>
      </w:r>
      <w:r w:rsidR="00542898" w:rsidRPr="00CB1F75">
        <w:rPr>
          <w:b/>
          <w:sz w:val="28"/>
          <w:szCs w:val="28"/>
          <w:u w:val="single"/>
        </w:rPr>
        <w:t>Accommodation - £299</w:t>
      </w:r>
    </w:p>
    <w:p w:rsidR="002F7EB2" w:rsidRPr="005E7DC1" w:rsidRDefault="004E1564" w:rsidP="007E6D6C">
      <w:pPr>
        <w:spacing w:after="0"/>
        <w:rPr>
          <w:i/>
          <w:sz w:val="28"/>
          <w:szCs w:val="28"/>
        </w:rPr>
      </w:pPr>
      <w:r w:rsidRPr="005E7DC1">
        <w:rPr>
          <w:i/>
          <w:sz w:val="28"/>
          <w:szCs w:val="28"/>
        </w:rPr>
        <w:t xml:space="preserve">Single </w:t>
      </w:r>
      <w:r w:rsidR="005E7DC1" w:rsidRPr="005E7DC1">
        <w:rPr>
          <w:i/>
          <w:sz w:val="28"/>
          <w:szCs w:val="28"/>
        </w:rPr>
        <w:t xml:space="preserve">occupancy </w:t>
      </w:r>
      <w:r w:rsidR="00542898" w:rsidRPr="005E7DC1">
        <w:rPr>
          <w:i/>
          <w:sz w:val="28"/>
          <w:szCs w:val="28"/>
        </w:rPr>
        <w:t>room at Jury’s Inn, Gateshead Quayside (adjacent to conference venue)</w:t>
      </w:r>
      <w:r w:rsidR="005E7DC1" w:rsidRPr="005E7DC1">
        <w:rPr>
          <w:i/>
          <w:sz w:val="28"/>
          <w:szCs w:val="28"/>
        </w:rPr>
        <w:t xml:space="preserve"> on </w:t>
      </w:r>
      <w:r w:rsidR="00542898" w:rsidRPr="005E7DC1">
        <w:rPr>
          <w:i/>
          <w:sz w:val="28"/>
          <w:szCs w:val="28"/>
        </w:rPr>
        <w:t xml:space="preserve">evening of Thursday </w:t>
      </w:r>
      <w:r w:rsidR="00CB1F75" w:rsidRPr="005E7DC1">
        <w:rPr>
          <w:i/>
          <w:sz w:val="28"/>
          <w:szCs w:val="28"/>
        </w:rPr>
        <w:t>8</w:t>
      </w:r>
      <w:r w:rsidR="00542898" w:rsidRPr="005E7DC1">
        <w:rPr>
          <w:i/>
          <w:sz w:val="28"/>
          <w:szCs w:val="28"/>
          <w:vertAlign w:val="superscript"/>
        </w:rPr>
        <w:t>th</w:t>
      </w:r>
      <w:r w:rsidR="00542898" w:rsidRPr="005E7DC1">
        <w:rPr>
          <w:i/>
          <w:sz w:val="28"/>
          <w:szCs w:val="28"/>
        </w:rPr>
        <w:t xml:space="preserve"> June. Entry to </w:t>
      </w:r>
      <w:r w:rsidR="00CB1F75" w:rsidRPr="005E7DC1">
        <w:rPr>
          <w:i/>
          <w:sz w:val="28"/>
          <w:szCs w:val="28"/>
        </w:rPr>
        <w:t xml:space="preserve">social event </w:t>
      </w:r>
      <w:r w:rsidR="00CB1F75" w:rsidRPr="005E7DC1">
        <w:rPr>
          <w:b/>
          <w:i/>
          <w:sz w:val="28"/>
          <w:szCs w:val="28"/>
        </w:rPr>
        <w:t>‘Talk on the Tyne</w:t>
      </w:r>
      <w:r w:rsidR="00542898" w:rsidRPr="005E7DC1">
        <w:rPr>
          <w:b/>
          <w:i/>
          <w:sz w:val="28"/>
          <w:szCs w:val="28"/>
        </w:rPr>
        <w:t>’</w:t>
      </w:r>
      <w:r w:rsidR="00542898" w:rsidRPr="005E7DC1">
        <w:rPr>
          <w:i/>
          <w:sz w:val="28"/>
          <w:szCs w:val="28"/>
        </w:rPr>
        <w:t xml:space="preserve"> on the evening of the Thursday </w:t>
      </w:r>
      <w:r w:rsidR="00CB1F75" w:rsidRPr="005E7DC1">
        <w:rPr>
          <w:i/>
          <w:sz w:val="28"/>
          <w:szCs w:val="28"/>
        </w:rPr>
        <w:t>8</w:t>
      </w:r>
      <w:r w:rsidR="00542898" w:rsidRPr="005E7DC1">
        <w:rPr>
          <w:i/>
          <w:sz w:val="28"/>
          <w:szCs w:val="28"/>
          <w:vertAlign w:val="superscript"/>
        </w:rPr>
        <w:t>th</w:t>
      </w:r>
      <w:r w:rsidR="00542898" w:rsidRPr="005E7DC1">
        <w:rPr>
          <w:i/>
          <w:sz w:val="28"/>
          <w:szCs w:val="28"/>
        </w:rPr>
        <w:t xml:space="preserve"> June at Jury’s Inn (food provided). </w:t>
      </w:r>
      <w:r w:rsidRPr="005E7DC1">
        <w:rPr>
          <w:i/>
          <w:sz w:val="28"/>
          <w:szCs w:val="28"/>
        </w:rPr>
        <w:t xml:space="preserve">1m square </w:t>
      </w:r>
      <w:r w:rsidR="005E7DC1" w:rsidRPr="005E7DC1">
        <w:rPr>
          <w:i/>
          <w:sz w:val="28"/>
          <w:szCs w:val="28"/>
        </w:rPr>
        <w:t xml:space="preserve">table and table cloth in exhibition hall for </w:t>
      </w:r>
      <w:r w:rsidRPr="005E7DC1">
        <w:rPr>
          <w:i/>
          <w:sz w:val="28"/>
          <w:szCs w:val="28"/>
        </w:rPr>
        <w:t>conference</w:t>
      </w:r>
      <w:r w:rsidR="005E7DC1" w:rsidRPr="005E7DC1">
        <w:rPr>
          <w:i/>
          <w:sz w:val="28"/>
          <w:szCs w:val="28"/>
        </w:rPr>
        <w:t xml:space="preserve"> on Friday 9</w:t>
      </w:r>
      <w:r w:rsidR="005E7DC1" w:rsidRPr="005E7DC1">
        <w:rPr>
          <w:i/>
          <w:sz w:val="28"/>
          <w:szCs w:val="28"/>
          <w:vertAlign w:val="superscript"/>
        </w:rPr>
        <w:t>th</w:t>
      </w:r>
      <w:r w:rsidR="005E7DC1" w:rsidRPr="005E7DC1">
        <w:rPr>
          <w:i/>
          <w:sz w:val="28"/>
          <w:szCs w:val="28"/>
        </w:rPr>
        <w:t xml:space="preserve"> June</w:t>
      </w:r>
      <w:r w:rsidRPr="005E7DC1">
        <w:rPr>
          <w:i/>
          <w:sz w:val="28"/>
          <w:szCs w:val="28"/>
        </w:rPr>
        <w:t>. Room f</w:t>
      </w:r>
      <w:r w:rsidR="005E7DC1" w:rsidRPr="005E7DC1">
        <w:rPr>
          <w:i/>
          <w:sz w:val="28"/>
          <w:szCs w:val="28"/>
        </w:rPr>
        <w:t xml:space="preserve">or one pop-up banner behind </w:t>
      </w:r>
      <w:r w:rsidRPr="005E7DC1">
        <w:rPr>
          <w:i/>
          <w:sz w:val="28"/>
          <w:szCs w:val="28"/>
        </w:rPr>
        <w:t>table. Access to Wi-Fi and electrical sockets. Entrance to conference room and catering provided for one staff member. Listing in event programme.</w:t>
      </w:r>
    </w:p>
    <w:p w:rsidR="00CB1F75" w:rsidRDefault="00CB1F75" w:rsidP="007E6D6C">
      <w:pPr>
        <w:spacing w:after="0"/>
        <w:rPr>
          <w:sz w:val="28"/>
          <w:szCs w:val="28"/>
        </w:rPr>
      </w:pPr>
    </w:p>
    <w:p w:rsidR="00CB1F75" w:rsidRPr="00CB1F75" w:rsidRDefault="004E1564" w:rsidP="00CB1F7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Package 4</w:t>
      </w:r>
      <w:r w:rsidR="00CB1F75" w:rsidRPr="00CB1F7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Large </w:t>
      </w:r>
      <w:r w:rsidR="00CB1F75">
        <w:rPr>
          <w:b/>
          <w:sz w:val="28"/>
          <w:szCs w:val="28"/>
          <w:u w:val="single"/>
        </w:rPr>
        <w:t xml:space="preserve">Exhibition Stand and </w:t>
      </w:r>
      <w:r>
        <w:rPr>
          <w:b/>
          <w:sz w:val="28"/>
          <w:szCs w:val="28"/>
          <w:u w:val="single"/>
        </w:rPr>
        <w:t>Accommodation - £4</w:t>
      </w:r>
      <w:r w:rsidR="00CB1F75" w:rsidRPr="00CB1F75">
        <w:rPr>
          <w:b/>
          <w:sz w:val="28"/>
          <w:szCs w:val="28"/>
          <w:u w:val="single"/>
        </w:rPr>
        <w:t>99</w:t>
      </w:r>
    </w:p>
    <w:p w:rsidR="00CB1F75" w:rsidRPr="00CA7E69" w:rsidRDefault="00CB1F75" w:rsidP="007E6D6C">
      <w:pPr>
        <w:spacing w:after="0"/>
        <w:rPr>
          <w:i/>
          <w:sz w:val="28"/>
          <w:szCs w:val="28"/>
        </w:rPr>
      </w:pPr>
      <w:r w:rsidRPr="00CA7E69">
        <w:rPr>
          <w:i/>
          <w:sz w:val="28"/>
          <w:szCs w:val="28"/>
        </w:rPr>
        <w:t xml:space="preserve">Twin or double room at Jury’s Inn, Gateshead Quayside (adjacent to conference venue) on the evening of Thursday </w:t>
      </w:r>
      <w:r w:rsidR="004E1564" w:rsidRPr="00CA7E69">
        <w:rPr>
          <w:i/>
          <w:sz w:val="28"/>
          <w:szCs w:val="28"/>
        </w:rPr>
        <w:t>8</w:t>
      </w:r>
      <w:r w:rsidRPr="00CA7E69">
        <w:rPr>
          <w:i/>
          <w:sz w:val="28"/>
          <w:szCs w:val="28"/>
          <w:vertAlign w:val="superscript"/>
        </w:rPr>
        <w:t>th</w:t>
      </w:r>
      <w:r w:rsidRPr="00CA7E69">
        <w:rPr>
          <w:i/>
          <w:sz w:val="28"/>
          <w:szCs w:val="28"/>
        </w:rPr>
        <w:t xml:space="preserve"> June. Entry to </w:t>
      </w:r>
      <w:r w:rsidR="004E1564" w:rsidRPr="00CA7E69">
        <w:rPr>
          <w:i/>
          <w:sz w:val="28"/>
          <w:szCs w:val="28"/>
        </w:rPr>
        <w:t xml:space="preserve">social event </w:t>
      </w:r>
      <w:r w:rsidR="004E1564" w:rsidRPr="00CA7E69">
        <w:rPr>
          <w:b/>
          <w:i/>
          <w:sz w:val="28"/>
          <w:szCs w:val="28"/>
        </w:rPr>
        <w:t>‘Talk on the Tyne</w:t>
      </w:r>
      <w:r w:rsidRPr="00CA7E69">
        <w:rPr>
          <w:b/>
          <w:i/>
          <w:sz w:val="28"/>
          <w:szCs w:val="28"/>
        </w:rPr>
        <w:t>’</w:t>
      </w:r>
      <w:r w:rsidRPr="00CA7E69">
        <w:rPr>
          <w:i/>
          <w:sz w:val="28"/>
          <w:szCs w:val="28"/>
        </w:rPr>
        <w:t xml:space="preserve"> on the evening of the Thursday </w:t>
      </w:r>
      <w:r w:rsidR="004E1564" w:rsidRPr="00CA7E69">
        <w:rPr>
          <w:i/>
          <w:sz w:val="28"/>
          <w:szCs w:val="28"/>
        </w:rPr>
        <w:t>8</w:t>
      </w:r>
      <w:r w:rsidRPr="00CA7E69">
        <w:rPr>
          <w:i/>
          <w:sz w:val="28"/>
          <w:szCs w:val="28"/>
          <w:vertAlign w:val="superscript"/>
        </w:rPr>
        <w:t>th</w:t>
      </w:r>
      <w:r w:rsidRPr="00CA7E69">
        <w:rPr>
          <w:i/>
          <w:sz w:val="28"/>
          <w:szCs w:val="28"/>
        </w:rPr>
        <w:t xml:space="preserve"> June at Jury’s Inn (food provided). Additional rooms are available priced </w:t>
      </w:r>
      <w:r w:rsidR="004E1564" w:rsidRPr="00CA7E69">
        <w:rPr>
          <w:i/>
          <w:sz w:val="28"/>
          <w:szCs w:val="28"/>
        </w:rPr>
        <w:t>at £59 each, should two</w:t>
      </w:r>
      <w:r w:rsidR="00CA7E69">
        <w:rPr>
          <w:i/>
          <w:sz w:val="28"/>
          <w:szCs w:val="28"/>
        </w:rPr>
        <w:t xml:space="preserve"> staff members be attending require</w:t>
      </w:r>
      <w:r w:rsidR="004E1564" w:rsidRPr="00CA7E69">
        <w:rPr>
          <w:i/>
          <w:sz w:val="28"/>
          <w:szCs w:val="28"/>
        </w:rPr>
        <w:t xml:space="preserve"> their own rooms. 6ft x 2ft 6in trestle table and table cloth in the exhibition hall for the conference. Room for two pop-up banners</w:t>
      </w:r>
      <w:r w:rsidR="00CA7E69">
        <w:rPr>
          <w:i/>
          <w:sz w:val="28"/>
          <w:szCs w:val="28"/>
        </w:rPr>
        <w:t xml:space="preserve"> or one large banner behind </w:t>
      </w:r>
      <w:r w:rsidR="004E1564" w:rsidRPr="00CA7E69">
        <w:rPr>
          <w:i/>
          <w:sz w:val="28"/>
          <w:szCs w:val="28"/>
        </w:rPr>
        <w:t>table. Access to Wi-Fi and electrical sockets. Entrance to conference room and catering provided for two staff members. Listing in event programme.</w:t>
      </w:r>
    </w:p>
    <w:p w:rsidR="00E85E88" w:rsidRDefault="00E85E88" w:rsidP="007E6D6C">
      <w:pPr>
        <w:spacing w:after="0"/>
        <w:rPr>
          <w:sz w:val="28"/>
          <w:szCs w:val="28"/>
        </w:rPr>
      </w:pPr>
    </w:p>
    <w:p w:rsidR="00E85E88" w:rsidRPr="00CB1F75" w:rsidRDefault="00E85E88" w:rsidP="00E85E8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Package 5: Small Exhibition Stand</w:t>
      </w:r>
      <w:r w:rsidRPr="00CB1F75">
        <w:rPr>
          <w:b/>
          <w:sz w:val="28"/>
          <w:szCs w:val="28"/>
          <w:u w:val="single"/>
        </w:rPr>
        <w:t>, Accommodation and Conference Sponsor - £499</w:t>
      </w:r>
    </w:p>
    <w:p w:rsidR="00E85E88" w:rsidRPr="00CA7E69" w:rsidRDefault="00E85E88" w:rsidP="00E85E88">
      <w:pPr>
        <w:spacing w:after="0"/>
        <w:rPr>
          <w:i/>
          <w:sz w:val="28"/>
          <w:szCs w:val="28"/>
        </w:rPr>
      </w:pPr>
      <w:r w:rsidRPr="00CA7E69">
        <w:rPr>
          <w:i/>
          <w:sz w:val="28"/>
          <w:szCs w:val="28"/>
        </w:rPr>
        <w:t>Logo on all conference materials and images. Advert in event programme and on website. Pre-event promotion via social media and email</w:t>
      </w:r>
      <w:r w:rsidR="00CA7E69" w:rsidRPr="00CA7E69">
        <w:rPr>
          <w:i/>
          <w:sz w:val="28"/>
          <w:szCs w:val="28"/>
        </w:rPr>
        <w:t xml:space="preserve"> mailshots</w:t>
      </w:r>
      <w:r w:rsidRPr="00CA7E69">
        <w:rPr>
          <w:i/>
          <w:sz w:val="28"/>
          <w:szCs w:val="28"/>
        </w:rPr>
        <w:t>. Single room at Jury’s Inn, Gateshead Quayside (adjacent to conference venue) on the evening of Thursday 8</w:t>
      </w:r>
      <w:r w:rsidRPr="00CA7E69">
        <w:rPr>
          <w:i/>
          <w:sz w:val="28"/>
          <w:szCs w:val="28"/>
          <w:vertAlign w:val="superscript"/>
        </w:rPr>
        <w:t>th</w:t>
      </w:r>
      <w:r w:rsidRPr="00CA7E69">
        <w:rPr>
          <w:i/>
          <w:sz w:val="28"/>
          <w:szCs w:val="28"/>
        </w:rPr>
        <w:t xml:space="preserve"> June. Entry to social event </w:t>
      </w:r>
      <w:r w:rsidRPr="00CA7E69">
        <w:rPr>
          <w:b/>
          <w:i/>
          <w:sz w:val="28"/>
          <w:szCs w:val="28"/>
        </w:rPr>
        <w:t>‘Talk on the Tyne’</w:t>
      </w:r>
      <w:r w:rsidRPr="00CA7E69">
        <w:rPr>
          <w:i/>
          <w:sz w:val="28"/>
          <w:szCs w:val="28"/>
        </w:rPr>
        <w:t xml:space="preserve"> on the evening of the Thursday 8</w:t>
      </w:r>
      <w:r w:rsidRPr="00CA7E69">
        <w:rPr>
          <w:i/>
          <w:sz w:val="28"/>
          <w:szCs w:val="28"/>
          <w:vertAlign w:val="superscript"/>
        </w:rPr>
        <w:t>th</w:t>
      </w:r>
      <w:r w:rsidRPr="00CA7E69">
        <w:rPr>
          <w:i/>
          <w:sz w:val="28"/>
          <w:szCs w:val="28"/>
        </w:rPr>
        <w:t xml:space="preserve"> June at Jury’s Inn (food provided). 1m square </w:t>
      </w:r>
      <w:r w:rsidR="00CA7E69" w:rsidRPr="00CA7E69">
        <w:rPr>
          <w:i/>
          <w:sz w:val="28"/>
          <w:szCs w:val="28"/>
        </w:rPr>
        <w:t xml:space="preserve">table and table cloth in exhibition hall for </w:t>
      </w:r>
      <w:r w:rsidRPr="00CA7E69">
        <w:rPr>
          <w:i/>
          <w:sz w:val="28"/>
          <w:szCs w:val="28"/>
        </w:rPr>
        <w:t>conference</w:t>
      </w:r>
      <w:r w:rsidR="00CA7E69" w:rsidRPr="00CA7E69">
        <w:rPr>
          <w:i/>
          <w:sz w:val="28"/>
          <w:szCs w:val="28"/>
        </w:rPr>
        <w:t xml:space="preserve"> on Friday 9</w:t>
      </w:r>
      <w:r w:rsidR="00CA7E69" w:rsidRPr="00CA7E69">
        <w:rPr>
          <w:i/>
          <w:sz w:val="28"/>
          <w:szCs w:val="28"/>
          <w:vertAlign w:val="superscript"/>
        </w:rPr>
        <w:t>th</w:t>
      </w:r>
      <w:r w:rsidR="00CA7E69" w:rsidRPr="00CA7E69">
        <w:rPr>
          <w:i/>
          <w:sz w:val="28"/>
          <w:szCs w:val="28"/>
        </w:rPr>
        <w:t xml:space="preserve"> June</w:t>
      </w:r>
      <w:r w:rsidRPr="00CA7E69">
        <w:rPr>
          <w:i/>
          <w:sz w:val="28"/>
          <w:szCs w:val="28"/>
        </w:rPr>
        <w:t>. Room f</w:t>
      </w:r>
      <w:r w:rsidR="00CA7E69" w:rsidRPr="00CA7E69">
        <w:rPr>
          <w:i/>
          <w:sz w:val="28"/>
          <w:szCs w:val="28"/>
        </w:rPr>
        <w:t xml:space="preserve">or one pop-up banner behind </w:t>
      </w:r>
      <w:r w:rsidRPr="00CA7E69">
        <w:rPr>
          <w:i/>
          <w:sz w:val="28"/>
          <w:szCs w:val="28"/>
        </w:rPr>
        <w:t xml:space="preserve">table. Access to Wi-Fi and electrical sockets. Entrance to conference room and catering provided for one staff member. </w:t>
      </w:r>
    </w:p>
    <w:p w:rsidR="00E85E88" w:rsidRPr="00CB1F75" w:rsidRDefault="00E85E88" w:rsidP="007E6D6C">
      <w:pPr>
        <w:spacing w:after="0"/>
        <w:rPr>
          <w:sz w:val="28"/>
          <w:szCs w:val="28"/>
        </w:rPr>
      </w:pPr>
    </w:p>
    <w:p w:rsidR="00F375B2" w:rsidRPr="00CB1F75" w:rsidRDefault="00F375B2" w:rsidP="007E6D6C">
      <w:pPr>
        <w:spacing w:after="0"/>
        <w:rPr>
          <w:sz w:val="28"/>
          <w:szCs w:val="28"/>
        </w:rPr>
      </w:pPr>
    </w:p>
    <w:p w:rsidR="00E85E88" w:rsidRPr="00CB1F75" w:rsidRDefault="00E85E88" w:rsidP="00E85E8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Package 6: Large Exhibition Stand</w:t>
      </w:r>
      <w:r w:rsidRPr="00CB1F75">
        <w:rPr>
          <w:b/>
          <w:sz w:val="28"/>
          <w:szCs w:val="28"/>
          <w:u w:val="single"/>
        </w:rPr>
        <w:t>, Accommoda</w:t>
      </w:r>
      <w:r>
        <w:rPr>
          <w:b/>
          <w:sz w:val="28"/>
          <w:szCs w:val="28"/>
          <w:u w:val="single"/>
        </w:rPr>
        <w:t>tion and Conference Sponsor - £6</w:t>
      </w:r>
      <w:r w:rsidRPr="00CB1F75">
        <w:rPr>
          <w:b/>
          <w:sz w:val="28"/>
          <w:szCs w:val="28"/>
          <w:u w:val="single"/>
        </w:rPr>
        <w:t>99</w:t>
      </w:r>
    </w:p>
    <w:p w:rsidR="00E85E88" w:rsidRPr="00CA7E69" w:rsidRDefault="00E85E88" w:rsidP="00E85E88">
      <w:pPr>
        <w:spacing w:after="0"/>
        <w:rPr>
          <w:i/>
          <w:sz w:val="28"/>
          <w:szCs w:val="28"/>
        </w:rPr>
      </w:pPr>
      <w:r w:rsidRPr="00CA7E69">
        <w:rPr>
          <w:i/>
          <w:sz w:val="28"/>
          <w:szCs w:val="28"/>
        </w:rPr>
        <w:t>Logo on all conference materials and images. Advert in event programme and on website. Pre-event promotion via social media and email</w:t>
      </w:r>
      <w:r w:rsidR="00CA7E69" w:rsidRPr="00CA7E69">
        <w:rPr>
          <w:i/>
          <w:sz w:val="28"/>
          <w:szCs w:val="28"/>
        </w:rPr>
        <w:t xml:space="preserve"> mailshots</w:t>
      </w:r>
      <w:r w:rsidRPr="00CA7E69">
        <w:rPr>
          <w:i/>
          <w:sz w:val="28"/>
          <w:szCs w:val="28"/>
        </w:rPr>
        <w:t>. Twin or double room at Jury’s Inn, Gateshead Quayside (adjacent to conference venue) on the evening of Thursday 8</w:t>
      </w:r>
      <w:r w:rsidRPr="00CA7E69">
        <w:rPr>
          <w:i/>
          <w:sz w:val="28"/>
          <w:szCs w:val="28"/>
          <w:vertAlign w:val="superscript"/>
        </w:rPr>
        <w:t>th</w:t>
      </w:r>
      <w:r w:rsidRPr="00CA7E69">
        <w:rPr>
          <w:i/>
          <w:sz w:val="28"/>
          <w:szCs w:val="28"/>
        </w:rPr>
        <w:t xml:space="preserve"> June. Entry to social event </w:t>
      </w:r>
      <w:r w:rsidRPr="00CA7E69">
        <w:rPr>
          <w:b/>
          <w:i/>
          <w:sz w:val="28"/>
          <w:szCs w:val="28"/>
        </w:rPr>
        <w:t>‘Talk on the Tyne’</w:t>
      </w:r>
      <w:r w:rsidRPr="00CA7E69">
        <w:rPr>
          <w:i/>
          <w:sz w:val="28"/>
          <w:szCs w:val="28"/>
        </w:rPr>
        <w:t xml:space="preserve"> on the evening of the Thursday 8</w:t>
      </w:r>
      <w:r w:rsidRPr="00CA7E69">
        <w:rPr>
          <w:i/>
          <w:sz w:val="28"/>
          <w:szCs w:val="28"/>
          <w:vertAlign w:val="superscript"/>
        </w:rPr>
        <w:t>th</w:t>
      </w:r>
      <w:r w:rsidRPr="00CA7E69">
        <w:rPr>
          <w:i/>
          <w:sz w:val="28"/>
          <w:szCs w:val="28"/>
        </w:rPr>
        <w:t xml:space="preserve"> June at Jury’s Inn (food provided).</w:t>
      </w:r>
      <w:r w:rsidR="00CA7E69" w:rsidRPr="00CA7E69">
        <w:rPr>
          <w:i/>
          <w:sz w:val="28"/>
          <w:szCs w:val="28"/>
        </w:rPr>
        <w:t xml:space="preserve"> Additional rooms </w:t>
      </w:r>
      <w:r w:rsidRPr="00CA7E69">
        <w:rPr>
          <w:i/>
          <w:sz w:val="28"/>
          <w:szCs w:val="28"/>
        </w:rPr>
        <w:t>available priced at £59 each, should two staff mem</w:t>
      </w:r>
      <w:r w:rsidR="00CA7E69" w:rsidRPr="00CA7E69">
        <w:rPr>
          <w:i/>
          <w:sz w:val="28"/>
          <w:szCs w:val="28"/>
        </w:rPr>
        <w:t xml:space="preserve">bers be attending and require </w:t>
      </w:r>
      <w:r w:rsidRPr="00CA7E69">
        <w:rPr>
          <w:i/>
          <w:sz w:val="28"/>
          <w:szCs w:val="28"/>
        </w:rPr>
        <w:t>their own rooms. 6ft x 2ft 6in trestle table and table cloth</w:t>
      </w:r>
      <w:r w:rsidR="00CA7E69" w:rsidRPr="00CA7E69">
        <w:rPr>
          <w:i/>
          <w:sz w:val="28"/>
          <w:szCs w:val="28"/>
        </w:rPr>
        <w:t xml:space="preserve"> in the exhibition hall for </w:t>
      </w:r>
      <w:r w:rsidRPr="00CA7E69">
        <w:rPr>
          <w:i/>
          <w:sz w:val="28"/>
          <w:szCs w:val="28"/>
        </w:rPr>
        <w:t>conference</w:t>
      </w:r>
      <w:r w:rsidR="00CA7E69" w:rsidRPr="00CA7E69">
        <w:rPr>
          <w:i/>
          <w:sz w:val="28"/>
          <w:szCs w:val="28"/>
        </w:rPr>
        <w:t xml:space="preserve"> on Friday 9</w:t>
      </w:r>
      <w:r w:rsidR="00CA7E69" w:rsidRPr="00CA7E69">
        <w:rPr>
          <w:i/>
          <w:sz w:val="28"/>
          <w:szCs w:val="28"/>
          <w:vertAlign w:val="superscript"/>
        </w:rPr>
        <w:t>th</w:t>
      </w:r>
      <w:r w:rsidR="00CA7E69" w:rsidRPr="00CA7E69">
        <w:rPr>
          <w:i/>
          <w:sz w:val="28"/>
          <w:szCs w:val="28"/>
        </w:rPr>
        <w:t xml:space="preserve"> June</w:t>
      </w:r>
      <w:r w:rsidRPr="00CA7E69">
        <w:rPr>
          <w:i/>
          <w:sz w:val="28"/>
          <w:szCs w:val="28"/>
        </w:rPr>
        <w:t>. Room for two pop-up banners</w:t>
      </w:r>
      <w:r w:rsidR="00CA7E69" w:rsidRPr="00CA7E69">
        <w:rPr>
          <w:i/>
          <w:sz w:val="28"/>
          <w:szCs w:val="28"/>
        </w:rPr>
        <w:t xml:space="preserve"> or one large banner behind </w:t>
      </w:r>
      <w:r w:rsidRPr="00CA7E69">
        <w:rPr>
          <w:i/>
          <w:sz w:val="28"/>
          <w:szCs w:val="28"/>
        </w:rPr>
        <w:t xml:space="preserve">table. Access to Wi-Fi and electrical sockets. Entrance to conference room </w:t>
      </w:r>
      <w:r w:rsidR="00CA7E69" w:rsidRPr="00CA7E69">
        <w:rPr>
          <w:i/>
          <w:sz w:val="28"/>
          <w:szCs w:val="28"/>
        </w:rPr>
        <w:t>on Friday 9</w:t>
      </w:r>
      <w:r w:rsidR="00CA7E69" w:rsidRPr="00CA7E69">
        <w:rPr>
          <w:i/>
          <w:sz w:val="28"/>
          <w:szCs w:val="28"/>
          <w:vertAlign w:val="superscript"/>
        </w:rPr>
        <w:t>th</w:t>
      </w:r>
      <w:r w:rsidR="00CA7E69" w:rsidRPr="00CA7E69">
        <w:rPr>
          <w:i/>
          <w:sz w:val="28"/>
          <w:szCs w:val="28"/>
        </w:rPr>
        <w:t xml:space="preserve"> June </w:t>
      </w:r>
      <w:r w:rsidRPr="00CA7E69">
        <w:rPr>
          <w:i/>
          <w:sz w:val="28"/>
          <w:szCs w:val="28"/>
        </w:rPr>
        <w:t>and catering provided for two staff members. Listing in event programme.</w:t>
      </w:r>
    </w:p>
    <w:p w:rsidR="00E85E88" w:rsidRDefault="00E85E88" w:rsidP="007E6D6C">
      <w:pPr>
        <w:spacing w:after="0"/>
        <w:rPr>
          <w:b/>
          <w:sz w:val="28"/>
          <w:szCs w:val="28"/>
          <w:u w:val="single"/>
        </w:rPr>
      </w:pPr>
    </w:p>
    <w:p w:rsidR="002F7EB2" w:rsidRPr="00CB1F75" w:rsidRDefault="00E85E88" w:rsidP="007E6D6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Package 7</w:t>
      </w:r>
      <w:r w:rsidR="002F7EB2" w:rsidRPr="00CB1F7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Small Exhibition Stand</w:t>
      </w:r>
      <w:r w:rsidR="002F7EB2" w:rsidRPr="00CB1F75">
        <w:rPr>
          <w:b/>
          <w:sz w:val="28"/>
          <w:szCs w:val="28"/>
          <w:u w:val="single"/>
        </w:rPr>
        <w:t>, Acc</w:t>
      </w:r>
      <w:r>
        <w:rPr>
          <w:b/>
          <w:sz w:val="28"/>
          <w:szCs w:val="28"/>
          <w:u w:val="single"/>
        </w:rPr>
        <w:t xml:space="preserve">ommodation and </w:t>
      </w:r>
      <w:proofErr w:type="spellStart"/>
      <w:r>
        <w:rPr>
          <w:b/>
          <w:sz w:val="28"/>
          <w:szCs w:val="28"/>
          <w:u w:val="single"/>
        </w:rPr>
        <w:t>TeachMeet</w:t>
      </w:r>
      <w:proofErr w:type="spellEnd"/>
      <w:r>
        <w:rPr>
          <w:b/>
          <w:sz w:val="28"/>
          <w:szCs w:val="28"/>
          <w:u w:val="single"/>
        </w:rPr>
        <w:t xml:space="preserve"> Sponsor - £4</w:t>
      </w:r>
      <w:r w:rsidR="002F7EB2" w:rsidRPr="00CB1F75">
        <w:rPr>
          <w:b/>
          <w:sz w:val="28"/>
          <w:szCs w:val="28"/>
          <w:u w:val="single"/>
        </w:rPr>
        <w:t>99</w:t>
      </w:r>
    </w:p>
    <w:p w:rsidR="00F375B2" w:rsidRPr="00CA7E69" w:rsidRDefault="002F7EB2" w:rsidP="00E85E88">
      <w:pPr>
        <w:spacing w:after="0"/>
        <w:rPr>
          <w:i/>
          <w:sz w:val="28"/>
          <w:szCs w:val="28"/>
        </w:rPr>
      </w:pPr>
      <w:r w:rsidRPr="00CA7E69">
        <w:rPr>
          <w:i/>
          <w:sz w:val="28"/>
          <w:szCs w:val="28"/>
        </w:rPr>
        <w:t>Logo on all promotional mate</w:t>
      </w:r>
      <w:r w:rsidR="00E85E88" w:rsidRPr="00CA7E69">
        <w:rPr>
          <w:i/>
          <w:sz w:val="28"/>
          <w:szCs w:val="28"/>
        </w:rPr>
        <w:t xml:space="preserve">rial for </w:t>
      </w:r>
      <w:r w:rsidR="00E85E88" w:rsidRPr="00CA7E69">
        <w:rPr>
          <w:b/>
          <w:i/>
          <w:sz w:val="28"/>
          <w:szCs w:val="28"/>
        </w:rPr>
        <w:t>‘Talk on the Tyne</w:t>
      </w:r>
      <w:r w:rsidRPr="00CA7E69">
        <w:rPr>
          <w:b/>
          <w:i/>
          <w:sz w:val="28"/>
          <w:szCs w:val="28"/>
        </w:rPr>
        <w:t xml:space="preserve">’ </w:t>
      </w:r>
      <w:r w:rsidR="00E85E88" w:rsidRPr="00CA7E69">
        <w:rPr>
          <w:i/>
          <w:sz w:val="28"/>
          <w:szCs w:val="28"/>
        </w:rPr>
        <w:t xml:space="preserve">(Thursday night event) </w:t>
      </w:r>
      <w:r w:rsidRPr="00CA7E69">
        <w:rPr>
          <w:i/>
          <w:sz w:val="28"/>
          <w:szCs w:val="28"/>
        </w:rPr>
        <w:t xml:space="preserve">and advert on </w:t>
      </w:r>
      <w:r w:rsidR="00CA7E69" w:rsidRPr="00CA7E69">
        <w:rPr>
          <w:i/>
          <w:sz w:val="28"/>
          <w:szCs w:val="28"/>
        </w:rPr>
        <w:t xml:space="preserve">event </w:t>
      </w:r>
      <w:r w:rsidRPr="00CA7E69">
        <w:rPr>
          <w:i/>
          <w:sz w:val="28"/>
          <w:szCs w:val="28"/>
        </w:rPr>
        <w:t>w</w:t>
      </w:r>
      <w:r w:rsidR="00E85E88" w:rsidRPr="00CA7E69">
        <w:rPr>
          <w:i/>
          <w:sz w:val="28"/>
          <w:szCs w:val="28"/>
        </w:rPr>
        <w:t>ebsite. Opportunity to give a</w:t>
      </w:r>
      <w:r w:rsidR="006F7504" w:rsidRPr="00CA7E69">
        <w:rPr>
          <w:i/>
          <w:sz w:val="28"/>
          <w:szCs w:val="28"/>
        </w:rPr>
        <w:t xml:space="preserve"> 4 </w:t>
      </w:r>
      <w:r w:rsidR="00E85E88" w:rsidRPr="00CA7E69">
        <w:rPr>
          <w:i/>
          <w:sz w:val="28"/>
          <w:szCs w:val="28"/>
        </w:rPr>
        <w:t>minute presentation on the Thursday evening</w:t>
      </w:r>
      <w:r w:rsidRPr="00CA7E69">
        <w:rPr>
          <w:i/>
          <w:sz w:val="28"/>
          <w:szCs w:val="28"/>
        </w:rPr>
        <w:t>.</w:t>
      </w:r>
      <w:r w:rsidR="00E85E88" w:rsidRPr="00CA7E69">
        <w:rPr>
          <w:i/>
          <w:sz w:val="28"/>
          <w:szCs w:val="28"/>
        </w:rPr>
        <w:t xml:space="preserve"> Single room at Jury’s Inn, Gateshead Quayside (adjacent to conference venue) on the evening of Thursday 8</w:t>
      </w:r>
      <w:r w:rsidR="00E85E88" w:rsidRPr="00CA7E69">
        <w:rPr>
          <w:i/>
          <w:sz w:val="28"/>
          <w:szCs w:val="28"/>
          <w:vertAlign w:val="superscript"/>
        </w:rPr>
        <w:t>th</w:t>
      </w:r>
      <w:r w:rsidR="00E85E88" w:rsidRPr="00CA7E69">
        <w:rPr>
          <w:i/>
          <w:sz w:val="28"/>
          <w:szCs w:val="28"/>
        </w:rPr>
        <w:t xml:space="preserve"> June. Entry to social event </w:t>
      </w:r>
      <w:r w:rsidR="00E85E88" w:rsidRPr="00CA7E69">
        <w:rPr>
          <w:b/>
          <w:i/>
          <w:sz w:val="28"/>
          <w:szCs w:val="28"/>
        </w:rPr>
        <w:t>‘Talk on the Tyne’</w:t>
      </w:r>
      <w:r w:rsidR="00E85E88" w:rsidRPr="00CA7E69">
        <w:rPr>
          <w:i/>
          <w:sz w:val="28"/>
          <w:szCs w:val="28"/>
        </w:rPr>
        <w:t xml:space="preserve"> on the evening of the Thursday 8</w:t>
      </w:r>
      <w:r w:rsidR="00E85E88" w:rsidRPr="00CA7E69">
        <w:rPr>
          <w:i/>
          <w:sz w:val="28"/>
          <w:szCs w:val="28"/>
          <w:vertAlign w:val="superscript"/>
        </w:rPr>
        <w:t>th</w:t>
      </w:r>
      <w:r w:rsidR="00E85E88" w:rsidRPr="00CA7E69">
        <w:rPr>
          <w:i/>
          <w:sz w:val="28"/>
          <w:szCs w:val="28"/>
        </w:rPr>
        <w:t xml:space="preserve"> June at Jury’s Inn (food provided). 1m square table and table cloth in the exhibition hall for the conference. Room f</w:t>
      </w:r>
      <w:r w:rsidR="00CA7E69" w:rsidRPr="00CA7E69">
        <w:rPr>
          <w:i/>
          <w:sz w:val="28"/>
          <w:szCs w:val="28"/>
        </w:rPr>
        <w:t xml:space="preserve">or one pop-up banner behind </w:t>
      </w:r>
      <w:r w:rsidR="00E85E88" w:rsidRPr="00CA7E69">
        <w:rPr>
          <w:i/>
          <w:sz w:val="28"/>
          <w:szCs w:val="28"/>
        </w:rPr>
        <w:t>table. Access to Wi-Fi and electrical sockets. Entrance to conference room</w:t>
      </w:r>
      <w:r w:rsidR="00CA7E69" w:rsidRPr="00CA7E69">
        <w:rPr>
          <w:i/>
          <w:sz w:val="28"/>
          <w:szCs w:val="28"/>
        </w:rPr>
        <w:t xml:space="preserve"> on Friday 9</w:t>
      </w:r>
      <w:r w:rsidR="00CA7E69" w:rsidRPr="00CA7E69">
        <w:rPr>
          <w:i/>
          <w:sz w:val="28"/>
          <w:szCs w:val="28"/>
          <w:vertAlign w:val="superscript"/>
        </w:rPr>
        <w:t>th</w:t>
      </w:r>
      <w:r w:rsidR="00CA7E69" w:rsidRPr="00CA7E69">
        <w:rPr>
          <w:i/>
          <w:sz w:val="28"/>
          <w:szCs w:val="28"/>
        </w:rPr>
        <w:t xml:space="preserve"> June</w:t>
      </w:r>
      <w:r w:rsidR="00E85E88" w:rsidRPr="00CA7E69">
        <w:rPr>
          <w:i/>
          <w:sz w:val="28"/>
          <w:szCs w:val="28"/>
        </w:rPr>
        <w:t xml:space="preserve"> and catering provided for one staff member.</w:t>
      </w:r>
    </w:p>
    <w:p w:rsidR="004D6A50" w:rsidRDefault="004D6A50" w:rsidP="00E85E88">
      <w:pPr>
        <w:spacing w:after="0"/>
        <w:rPr>
          <w:sz w:val="28"/>
          <w:szCs w:val="28"/>
        </w:rPr>
      </w:pPr>
    </w:p>
    <w:p w:rsidR="004D6A50" w:rsidRPr="00CB1F75" w:rsidRDefault="004D6A50" w:rsidP="004D6A5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Package 8</w:t>
      </w:r>
      <w:r w:rsidRPr="00CB1F7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Large Exhibition Stand</w:t>
      </w:r>
      <w:r w:rsidRPr="00CB1F75">
        <w:rPr>
          <w:b/>
          <w:sz w:val="28"/>
          <w:szCs w:val="28"/>
          <w:u w:val="single"/>
        </w:rPr>
        <w:t>, Acc</w:t>
      </w:r>
      <w:r>
        <w:rPr>
          <w:b/>
          <w:sz w:val="28"/>
          <w:szCs w:val="28"/>
          <w:u w:val="single"/>
        </w:rPr>
        <w:t xml:space="preserve">ommodation and </w:t>
      </w:r>
      <w:proofErr w:type="spellStart"/>
      <w:r>
        <w:rPr>
          <w:b/>
          <w:sz w:val="28"/>
          <w:szCs w:val="28"/>
          <w:u w:val="single"/>
        </w:rPr>
        <w:t>TeachMeet</w:t>
      </w:r>
      <w:proofErr w:type="spellEnd"/>
      <w:r>
        <w:rPr>
          <w:b/>
          <w:sz w:val="28"/>
          <w:szCs w:val="28"/>
          <w:u w:val="single"/>
        </w:rPr>
        <w:t xml:space="preserve"> Sponsor - £6</w:t>
      </w:r>
      <w:r w:rsidRPr="00CB1F75">
        <w:rPr>
          <w:b/>
          <w:sz w:val="28"/>
          <w:szCs w:val="28"/>
          <w:u w:val="single"/>
        </w:rPr>
        <w:t>99</w:t>
      </w:r>
    </w:p>
    <w:p w:rsidR="004D6A50" w:rsidRDefault="004D6A50" w:rsidP="00E85E88">
      <w:pPr>
        <w:spacing w:after="0"/>
        <w:rPr>
          <w:i/>
          <w:sz w:val="28"/>
          <w:szCs w:val="28"/>
        </w:rPr>
      </w:pPr>
      <w:r w:rsidRPr="008B7344">
        <w:rPr>
          <w:i/>
          <w:sz w:val="28"/>
          <w:szCs w:val="28"/>
        </w:rPr>
        <w:t xml:space="preserve">Logo on all promotional material for </w:t>
      </w:r>
      <w:r w:rsidRPr="008B7344">
        <w:rPr>
          <w:b/>
          <w:i/>
          <w:sz w:val="28"/>
          <w:szCs w:val="28"/>
        </w:rPr>
        <w:t xml:space="preserve">‘Talk on the Tyne’ </w:t>
      </w:r>
      <w:r w:rsidRPr="008B7344">
        <w:rPr>
          <w:i/>
          <w:sz w:val="28"/>
          <w:szCs w:val="28"/>
        </w:rPr>
        <w:t xml:space="preserve">(Thursday night event) and advert on </w:t>
      </w:r>
      <w:r w:rsidR="00CA7E69" w:rsidRPr="008B7344">
        <w:rPr>
          <w:i/>
          <w:sz w:val="28"/>
          <w:szCs w:val="28"/>
        </w:rPr>
        <w:t xml:space="preserve">event </w:t>
      </w:r>
      <w:r w:rsidRPr="008B7344">
        <w:rPr>
          <w:i/>
          <w:sz w:val="28"/>
          <w:szCs w:val="28"/>
        </w:rPr>
        <w:t>w</w:t>
      </w:r>
      <w:r w:rsidR="008B7344">
        <w:rPr>
          <w:i/>
          <w:sz w:val="28"/>
          <w:szCs w:val="28"/>
        </w:rPr>
        <w:t xml:space="preserve">ebsite. Opportunity to give a 4 </w:t>
      </w:r>
      <w:r w:rsidRPr="008B7344">
        <w:rPr>
          <w:i/>
          <w:sz w:val="28"/>
          <w:szCs w:val="28"/>
        </w:rPr>
        <w:t>minute presentation on the Thursday evening. Twin or double room at Jury’s Inn, Gateshead Quayside (adjacent to conference venue) on the evening of Thursday 8</w:t>
      </w:r>
      <w:r w:rsidRPr="008B7344">
        <w:rPr>
          <w:i/>
          <w:sz w:val="28"/>
          <w:szCs w:val="28"/>
          <w:vertAlign w:val="superscript"/>
        </w:rPr>
        <w:t>th</w:t>
      </w:r>
      <w:r w:rsidRPr="008B7344">
        <w:rPr>
          <w:i/>
          <w:sz w:val="28"/>
          <w:szCs w:val="28"/>
        </w:rPr>
        <w:t xml:space="preserve"> June. Entry to social event </w:t>
      </w:r>
      <w:r w:rsidRPr="008B7344">
        <w:rPr>
          <w:b/>
          <w:i/>
          <w:sz w:val="28"/>
          <w:szCs w:val="28"/>
        </w:rPr>
        <w:t>‘Talk on the Tyne’</w:t>
      </w:r>
      <w:r w:rsidRPr="008B7344">
        <w:rPr>
          <w:i/>
          <w:sz w:val="28"/>
          <w:szCs w:val="28"/>
        </w:rPr>
        <w:t xml:space="preserve"> on the evening of the Thursday 8</w:t>
      </w:r>
      <w:r w:rsidRPr="008B7344">
        <w:rPr>
          <w:i/>
          <w:sz w:val="28"/>
          <w:szCs w:val="28"/>
          <w:vertAlign w:val="superscript"/>
        </w:rPr>
        <w:t>th</w:t>
      </w:r>
      <w:r w:rsidRPr="008B7344">
        <w:rPr>
          <w:i/>
          <w:sz w:val="28"/>
          <w:szCs w:val="28"/>
        </w:rPr>
        <w:t xml:space="preserve"> June at Jury’s Inn (food provided). Additional rooms are available priced at £59 each, should two staff members be att</w:t>
      </w:r>
      <w:r w:rsidR="00CA7E69" w:rsidRPr="008B7344">
        <w:rPr>
          <w:i/>
          <w:sz w:val="28"/>
          <w:szCs w:val="28"/>
        </w:rPr>
        <w:t xml:space="preserve">ending and require </w:t>
      </w:r>
      <w:r w:rsidRPr="008B7344">
        <w:rPr>
          <w:i/>
          <w:sz w:val="28"/>
          <w:szCs w:val="28"/>
        </w:rPr>
        <w:t>their own rooms. 6ft x 2ft 6in trestle table and table cloth in the exhibition hall for the conference. Room for two pop-up banners or one large banner behind the table. Access to Wi-Fi and electrical sockets. Entrance to conference room and catering provided for two staff members. Listing in event programme.</w:t>
      </w:r>
    </w:p>
    <w:p w:rsidR="008B7344" w:rsidRDefault="008B7344" w:rsidP="00E85E88">
      <w:pPr>
        <w:spacing w:after="0"/>
        <w:rPr>
          <w:i/>
          <w:sz w:val="28"/>
          <w:szCs w:val="28"/>
        </w:rPr>
      </w:pPr>
    </w:p>
    <w:p w:rsidR="008B7344" w:rsidRDefault="008B7344" w:rsidP="00E85E88">
      <w:pPr>
        <w:spacing w:after="0"/>
        <w:rPr>
          <w:i/>
          <w:sz w:val="28"/>
          <w:szCs w:val="28"/>
        </w:rPr>
      </w:pPr>
    </w:p>
    <w:p w:rsidR="008B7344" w:rsidRDefault="008B7344" w:rsidP="00E85E88">
      <w:pPr>
        <w:spacing w:after="0"/>
        <w:rPr>
          <w:i/>
          <w:sz w:val="28"/>
          <w:szCs w:val="28"/>
        </w:rPr>
      </w:pPr>
    </w:p>
    <w:p w:rsidR="008B7344" w:rsidRDefault="008B7344" w:rsidP="00E85E88">
      <w:pPr>
        <w:spacing w:after="0"/>
        <w:rPr>
          <w:i/>
          <w:sz w:val="28"/>
          <w:szCs w:val="28"/>
        </w:rPr>
      </w:pPr>
    </w:p>
    <w:p w:rsidR="008B7344" w:rsidRDefault="008B7344" w:rsidP="00E85E88">
      <w:pPr>
        <w:spacing w:after="0"/>
        <w:rPr>
          <w:i/>
          <w:sz w:val="28"/>
          <w:szCs w:val="28"/>
        </w:rPr>
      </w:pPr>
    </w:p>
    <w:p w:rsidR="008B7344" w:rsidRPr="008B7344" w:rsidRDefault="008B7344" w:rsidP="00E85E88">
      <w:pPr>
        <w:spacing w:after="0"/>
        <w:rPr>
          <w:i/>
          <w:sz w:val="28"/>
          <w:szCs w:val="28"/>
        </w:rPr>
      </w:pPr>
    </w:p>
    <w:p w:rsidR="00F375B2" w:rsidRPr="00CB1F75" w:rsidRDefault="00F375B2" w:rsidP="007E6D6C">
      <w:pPr>
        <w:spacing w:after="0"/>
        <w:rPr>
          <w:sz w:val="28"/>
          <w:szCs w:val="28"/>
        </w:rPr>
      </w:pPr>
    </w:p>
    <w:p w:rsidR="002F7EB2" w:rsidRPr="00CB1F75" w:rsidRDefault="004D6A50" w:rsidP="007E6D6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Package 9</w:t>
      </w:r>
      <w:r w:rsidR="002F7EB2" w:rsidRPr="00CB1F7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Small Exhibition Stand, Accommodation, Conference &amp; </w:t>
      </w:r>
      <w:proofErr w:type="spellStart"/>
      <w:r>
        <w:rPr>
          <w:b/>
          <w:sz w:val="28"/>
          <w:szCs w:val="28"/>
          <w:u w:val="single"/>
        </w:rPr>
        <w:t>TeachMeet</w:t>
      </w:r>
      <w:proofErr w:type="spellEnd"/>
      <w:r>
        <w:rPr>
          <w:b/>
          <w:sz w:val="28"/>
          <w:szCs w:val="28"/>
          <w:u w:val="single"/>
        </w:rPr>
        <w:t xml:space="preserve"> Sponsor - £84</w:t>
      </w:r>
      <w:r w:rsidR="002F7EB2" w:rsidRPr="00CB1F75">
        <w:rPr>
          <w:b/>
          <w:sz w:val="28"/>
          <w:szCs w:val="28"/>
          <w:u w:val="single"/>
        </w:rPr>
        <w:t>9</w:t>
      </w:r>
    </w:p>
    <w:p w:rsidR="004D6A50" w:rsidRPr="008B7344" w:rsidRDefault="004C1879" w:rsidP="004D6A50">
      <w:pPr>
        <w:spacing w:after="0"/>
        <w:rPr>
          <w:i/>
          <w:sz w:val="28"/>
          <w:szCs w:val="28"/>
        </w:rPr>
      </w:pPr>
      <w:r w:rsidRPr="008B7344">
        <w:rPr>
          <w:i/>
          <w:sz w:val="28"/>
          <w:szCs w:val="28"/>
        </w:rPr>
        <w:t>Logo on all conference materials and images. Advert in event programme and on website. Pre-event promotion via social media and email</w:t>
      </w:r>
      <w:r w:rsidR="008B7344" w:rsidRPr="008B7344">
        <w:rPr>
          <w:i/>
          <w:sz w:val="28"/>
          <w:szCs w:val="28"/>
        </w:rPr>
        <w:t xml:space="preserve"> mailshots</w:t>
      </w:r>
      <w:r w:rsidRPr="008B7344">
        <w:rPr>
          <w:i/>
          <w:sz w:val="28"/>
          <w:szCs w:val="28"/>
        </w:rPr>
        <w:t xml:space="preserve">. </w:t>
      </w:r>
      <w:r w:rsidR="004D6A50" w:rsidRPr="008B7344">
        <w:rPr>
          <w:i/>
          <w:sz w:val="28"/>
          <w:szCs w:val="28"/>
        </w:rPr>
        <w:t xml:space="preserve">Logo on all promotional material for </w:t>
      </w:r>
      <w:r w:rsidR="004D6A50" w:rsidRPr="008B7344">
        <w:rPr>
          <w:b/>
          <w:i/>
          <w:sz w:val="28"/>
          <w:szCs w:val="28"/>
        </w:rPr>
        <w:t xml:space="preserve">‘Talk on the Tyne’ </w:t>
      </w:r>
      <w:r w:rsidR="004D6A50" w:rsidRPr="008B7344">
        <w:rPr>
          <w:i/>
          <w:sz w:val="28"/>
          <w:szCs w:val="28"/>
        </w:rPr>
        <w:t>(Thursday night event) and advert on w</w:t>
      </w:r>
      <w:r w:rsidR="008B7344" w:rsidRPr="008B7344">
        <w:rPr>
          <w:i/>
          <w:sz w:val="28"/>
          <w:szCs w:val="28"/>
        </w:rPr>
        <w:t>ebsite. Opportunity to give a 4</w:t>
      </w:r>
      <w:r w:rsidR="004D6A50" w:rsidRPr="008B7344">
        <w:rPr>
          <w:i/>
          <w:sz w:val="28"/>
          <w:szCs w:val="28"/>
        </w:rPr>
        <w:t xml:space="preserve"> minute presentation on the Thursday evening. Single room at Jury’s Inn, Gateshead Quayside (adjacent to conference venue) on the evening of Thursday 8</w:t>
      </w:r>
      <w:r w:rsidR="004D6A50" w:rsidRPr="008B7344">
        <w:rPr>
          <w:i/>
          <w:sz w:val="28"/>
          <w:szCs w:val="28"/>
          <w:vertAlign w:val="superscript"/>
        </w:rPr>
        <w:t>th</w:t>
      </w:r>
      <w:r w:rsidR="004D6A50" w:rsidRPr="008B7344">
        <w:rPr>
          <w:i/>
          <w:sz w:val="28"/>
          <w:szCs w:val="28"/>
        </w:rPr>
        <w:t xml:space="preserve"> June. Entry to social event </w:t>
      </w:r>
      <w:r w:rsidR="004D6A50" w:rsidRPr="008B7344">
        <w:rPr>
          <w:b/>
          <w:i/>
          <w:sz w:val="28"/>
          <w:szCs w:val="28"/>
        </w:rPr>
        <w:t>‘Talk on the Tyne’</w:t>
      </w:r>
      <w:r w:rsidR="004D6A50" w:rsidRPr="008B7344">
        <w:rPr>
          <w:i/>
          <w:sz w:val="28"/>
          <w:szCs w:val="28"/>
        </w:rPr>
        <w:t xml:space="preserve"> on the evening of the Thursday 8</w:t>
      </w:r>
      <w:r w:rsidR="004D6A50" w:rsidRPr="008B7344">
        <w:rPr>
          <w:i/>
          <w:sz w:val="28"/>
          <w:szCs w:val="28"/>
          <w:vertAlign w:val="superscript"/>
        </w:rPr>
        <w:t>th</w:t>
      </w:r>
      <w:r w:rsidR="004D6A50" w:rsidRPr="008B7344">
        <w:rPr>
          <w:i/>
          <w:sz w:val="28"/>
          <w:szCs w:val="28"/>
        </w:rPr>
        <w:t xml:space="preserve"> June at Jury’s Inn (food provided). 1m square table and table cloth in the exhibition hall for the conference. Room f</w:t>
      </w:r>
      <w:r w:rsidR="008B7344" w:rsidRPr="008B7344">
        <w:rPr>
          <w:i/>
          <w:sz w:val="28"/>
          <w:szCs w:val="28"/>
        </w:rPr>
        <w:t xml:space="preserve">or one pop-up banner behind </w:t>
      </w:r>
      <w:r w:rsidR="004D6A50" w:rsidRPr="008B7344">
        <w:rPr>
          <w:i/>
          <w:sz w:val="28"/>
          <w:szCs w:val="28"/>
        </w:rPr>
        <w:t xml:space="preserve">table. Access to Wi-Fi and electrical sockets. Entrance to conference room </w:t>
      </w:r>
      <w:r w:rsidR="008B7344" w:rsidRPr="008B7344">
        <w:rPr>
          <w:i/>
          <w:sz w:val="28"/>
          <w:szCs w:val="28"/>
        </w:rPr>
        <w:t>on Friday 9</w:t>
      </w:r>
      <w:r w:rsidR="008B7344" w:rsidRPr="008B7344">
        <w:rPr>
          <w:i/>
          <w:sz w:val="28"/>
          <w:szCs w:val="28"/>
          <w:vertAlign w:val="superscript"/>
        </w:rPr>
        <w:t>th</w:t>
      </w:r>
      <w:r w:rsidR="008B7344" w:rsidRPr="008B7344">
        <w:rPr>
          <w:i/>
          <w:sz w:val="28"/>
          <w:szCs w:val="28"/>
        </w:rPr>
        <w:t xml:space="preserve"> June </w:t>
      </w:r>
      <w:r w:rsidR="004D6A50" w:rsidRPr="008B7344">
        <w:rPr>
          <w:i/>
          <w:sz w:val="28"/>
          <w:szCs w:val="28"/>
        </w:rPr>
        <w:t>and catering provided for one staff member.</w:t>
      </w:r>
    </w:p>
    <w:p w:rsidR="004C1879" w:rsidRDefault="004C1879" w:rsidP="004D6A50">
      <w:pPr>
        <w:spacing w:after="0"/>
        <w:rPr>
          <w:sz w:val="28"/>
          <w:szCs w:val="28"/>
        </w:rPr>
      </w:pPr>
    </w:p>
    <w:p w:rsidR="004C1879" w:rsidRPr="00CB1F75" w:rsidRDefault="004C1879" w:rsidP="004C187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Package 10</w:t>
      </w:r>
      <w:r w:rsidRPr="00CB1F7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Large Exhibition Stand, Accommodation, Conference &amp; </w:t>
      </w:r>
      <w:proofErr w:type="spellStart"/>
      <w:r>
        <w:rPr>
          <w:b/>
          <w:sz w:val="28"/>
          <w:szCs w:val="28"/>
          <w:u w:val="single"/>
        </w:rPr>
        <w:t>TeachMeet</w:t>
      </w:r>
      <w:proofErr w:type="spellEnd"/>
      <w:r>
        <w:rPr>
          <w:b/>
          <w:sz w:val="28"/>
          <w:szCs w:val="28"/>
          <w:u w:val="single"/>
        </w:rPr>
        <w:t xml:space="preserve"> Sponsor - £99</w:t>
      </w:r>
      <w:r w:rsidRPr="00CB1F75">
        <w:rPr>
          <w:b/>
          <w:sz w:val="28"/>
          <w:szCs w:val="28"/>
          <w:u w:val="single"/>
        </w:rPr>
        <w:t>9</w:t>
      </w:r>
    </w:p>
    <w:p w:rsidR="004C1879" w:rsidRPr="00D37707" w:rsidRDefault="004C1879" w:rsidP="004C1879">
      <w:pPr>
        <w:spacing w:after="0"/>
        <w:rPr>
          <w:i/>
          <w:sz w:val="28"/>
          <w:szCs w:val="28"/>
        </w:rPr>
      </w:pPr>
      <w:r w:rsidRPr="00D37707">
        <w:rPr>
          <w:i/>
          <w:sz w:val="28"/>
          <w:szCs w:val="28"/>
        </w:rPr>
        <w:t xml:space="preserve">Logo on all conference materials and images. Advert in event programme and on website. Pre-event promotion via social media and email. Logo on all promotional material for </w:t>
      </w:r>
      <w:r w:rsidRPr="00D37707">
        <w:rPr>
          <w:b/>
          <w:i/>
          <w:sz w:val="28"/>
          <w:szCs w:val="28"/>
        </w:rPr>
        <w:t xml:space="preserve">‘Talk on the Tyne’ </w:t>
      </w:r>
      <w:r w:rsidRPr="00D37707">
        <w:rPr>
          <w:i/>
          <w:sz w:val="28"/>
          <w:szCs w:val="28"/>
        </w:rPr>
        <w:t>(Thursday night event) and advert on website. Opportunity to give a 5 minute presentation on the Thursday evening. Twin or double room at Jury’s Inn, Gateshead Quayside (adjacent to conference venue) on the evening of Thursday 8</w:t>
      </w:r>
      <w:r w:rsidRPr="00D37707">
        <w:rPr>
          <w:i/>
          <w:sz w:val="28"/>
          <w:szCs w:val="28"/>
          <w:vertAlign w:val="superscript"/>
        </w:rPr>
        <w:t>th</w:t>
      </w:r>
      <w:r w:rsidRPr="00D37707">
        <w:rPr>
          <w:i/>
          <w:sz w:val="28"/>
          <w:szCs w:val="28"/>
        </w:rPr>
        <w:t xml:space="preserve"> June. Entry to social event </w:t>
      </w:r>
      <w:r w:rsidRPr="00D37707">
        <w:rPr>
          <w:b/>
          <w:i/>
          <w:sz w:val="28"/>
          <w:szCs w:val="28"/>
        </w:rPr>
        <w:t>‘Talk on the Tyne’</w:t>
      </w:r>
      <w:r w:rsidRPr="00D37707">
        <w:rPr>
          <w:i/>
          <w:sz w:val="28"/>
          <w:szCs w:val="28"/>
        </w:rPr>
        <w:t xml:space="preserve"> on the evening of the Thursday 8</w:t>
      </w:r>
      <w:r w:rsidRPr="00D37707">
        <w:rPr>
          <w:i/>
          <w:sz w:val="28"/>
          <w:szCs w:val="28"/>
          <w:vertAlign w:val="superscript"/>
        </w:rPr>
        <w:t>th</w:t>
      </w:r>
      <w:r w:rsidRPr="00D37707">
        <w:rPr>
          <w:i/>
          <w:sz w:val="28"/>
          <w:szCs w:val="28"/>
        </w:rPr>
        <w:t xml:space="preserve"> June at Jury’s Inn (food provided). Additional rooms are available priced at £59 each, should two staff members be attending and requiring their own rooms. 6ft x 2ft 6in trestle table and table cloth in the exhibition hall for the conference. Room for two pop-up banners or one large banner behind the table. Access to Wi-Fi and electrical sockets. Entrance to conference room and catering provided for two staff members. Listing in event programme.</w:t>
      </w:r>
    </w:p>
    <w:p w:rsidR="004C1879" w:rsidRDefault="004C1879" w:rsidP="004D6A50">
      <w:pPr>
        <w:spacing w:after="0"/>
        <w:rPr>
          <w:sz w:val="28"/>
          <w:szCs w:val="28"/>
        </w:rPr>
      </w:pPr>
    </w:p>
    <w:p w:rsidR="00F41148" w:rsidRPr="008B7344" w:rsidRDefault="008B7344" w:rsidP="004D6A50">
      <w:pPr>
        <w:spacing w:after="0"/>
        <w:rPr>
          <w:sz w:val="40"/>
          <w:szCs w:val="40"/>
          <w:u w:val="single"/>
        </w:rPr>
      </w:pPr>
      <w:r w:rsidRPr="008B7344">
        <w:rPr>
          <w:b/>
          <w:sz w:val="40"/>
          <w:szCs w:val="40"/>
          <w:u w:val="single"/>
        </w:rPr>
        <w:t>‘</w:t>
      </w:r>
      <w:r w:rsidR="004C1879" w:rsidRPr="008B7344">
        <w:rPr>
          <w:b/>
          <w:sz w:val="40"/>
          <w:szCs w:val="40"/>
          <w:u w:val="single"/>
        </w:rPr>
        <w:t>Product Live</w:t>
      </w:r>
      <w:r w:rsidRPr="008B7344">
        <w:rPr>
          <w:b/>
          <w:sz w:val="40"/>
          <w:szCs w:val="40"/>
          <w:u w:val="single"/>
        </w:rPr>
        <w:t>’</w:t>
      </w:r>
      <w:r w:rsidR="00F41148" w:rsidRPr="008B7344">
        <w:rPr>
          <w:b/>
          <w:sz w:val="40"/>
          <w:szCs w:val="40"/>
          <w:u w:val="single"/>
        </w:rPr>
        <w:t xml:space="preserve"> </w:t>
      </w:r>
      <w:r w:rsidR="00F41148" w:rsidRPr="008B7344">
        <w:rPr>
          <w:b/>
          <w:i/>
          <w:sz w:val="40"/>
          <w:szCs w:val="40"/>
          <w:u w:val="single"/>
        </w:rPr>
        <w:t>(add-on option</w:t>
      </w:r>
      <w:r w:rsidR="00F41148" w:rsidRPr="008B7344">
        <w:rPr>
          <w:b/>
          <w:i/>
          <w:sz w:val="40"/>
          <w:szCs w:val="40"/>
          <w:u w:val="single"/>
        </w:rPr>
        <w:t xml:space="preserve"> to any package</w:t>
      </w:r>
      <w:r w:rsidR="00F41148" w:rsidRPr="008B7344">
        <w:rPr>
          <w:b/>
          <w:i/>
          <w:sz w:val="40"/>
          <w:szCs w:val="40"/>
          <w:u w:val="single"/>
        </w:rPr>
        <w:t>)</w:t>
      </w:r>
      <w:r w:rsidR="00F41148" w:rsidRPr="008B7344">
        <w:rPr>
          <w:b/>
          <w:sz w:val="40"/>
          <w:szCs w:val="40"/>
          <w:u w:val="single"/>
        </w:rPr>
        <w:t xml:space="preserve">: Demonstrate </w:t>
      </w:r>
      <w:r>
        <w:rPr>
          <w:b/>
          <w:sz w:val="40"/>
          <w:szCs w:val="40"/>
          <w:u w:val="single"/>
        </w:rPr>
        <w:t xml:space="preserve">your product </w:t>
      </w:r>
      <w:r w:rsidR="00F41148" w:rsidRPr="008B7344">
        <w:rPr>
          <w:b/>
          <w:sz w:val="40"/>
          <w:szCs w:val="40"/>
          <w:u w:val="single"/>
        </w:rPr>
        <w:t xml:space="preserve">on stage </w:t>
      </w:r>
      <w:r>
        <w:rPr>
          <w:b/>
          <w:sz w:val="40"/>
          <w:szCs w:val="40"/>
          <w:u w:val="single"/>
        </w:rPr>
        <w:t>at Tech on the Tyne Co</w:t>
      </w:r>
      <w:r w:rsidR="00F41148" w:rsidRPr="008B7344">
        <w:rPr>
          <w:b/>
          <w:sz w:val="40"/>
          <w:szCs w:val="40"/>
          <w:u w:val="single"/>
        </w:rPr>
        <w:t>nference - £500</w:t>
      </w:r>
    </w:p>
    <w:p w:rsidR="004C1879" w:rsidRPr="00D37707" w:rsidRDefault="004C1879" w:rsidP="004D6A50">
      <w:pPr>
        <w:spacing w:after="0"/>
        <w:rPr>
          <w:i/>
          <w:sz w:val="28"/>
          <w:szCs w:val="28"/>
        </w:rPr>
      </w:pPr>
      <w:r w:rsidRPr="00D37707">
        <w:rPr>
          <w:i/>
          <w:sz w:val="28"/>
          <w:szCs w:val="28"/>
        </w:rPr>
        <w:t>4 minute demonstration of your product, live on stage during the morning session of ‘Tech on the Tyne’ Conference. Amazing opportunity to showcase your product ahead of delegates visit</w:t>
      </w:r>
      <w:r w:rsidR="005E7DC1" w:rsidRPr="00D37707">
        <w:rPr>
          <w:i/>
          <w:sz w:val="28"/>
          <w:szCs w:val="28"/>
        </w:rPr>
        <w:t xml:space="preserve">ing the exhibition hall. Only a small number </w:t>
      </w:r>
      <w:r w:rsidRPr="00D37707">
        <w:rPr>
          <w:i/>
          <w:sz w:val="28"/>
          <w:szCs w:val="28"/>
        </w:rPr>
        <w:t xml:space="preserve">of these amazing opportunities exist. Add </w:t>
      </w:r>
      <w:r w:rsidRPr="00D37707">
        <w:rPr>
          <w:b/>
          <w:i/>
          <w:sz w:val="28"/>
          <w:szCs w:val="28"/>
        </w:rPr>
        <w:t>‘Product Live’</w:t>
      </w:r>
      <w:r w:rsidRPr="00D37707">
        <w:rPr>
          <w:i/>
          <w:sz w:val="28"/>
          <w:szCs w:val="28"/>
        </w:rPr>
        <w:t xml:space="preserve"> to any of the above packages for an additional £500.</w:t>
      </w:r>
    </w:p>
    <w:p w:rsidR="008B7344" w:rsidRPr="008B7344" w:rsidRDefault="008B7344" w:rsidP="004D6A50">
      <w:pPr>
        <w:spacing w:after="0"/>
        <w:rPr>
          <w:b/>
          <w:i/>
          <w:sz w:val="28"/>
          <w:szCs w:val="28"/>
        </w:rPr>
      </w:pPr>
    </w:p>
    <w:p w:rsidR="00D37707" w:rsidRDefault="00D37707" w:rsidP="007E6D6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22912</wp:posOffset>
            </wp:positionV>
            <wp:extent cx="2971381" cy="1809698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te 2 Educate Logo (Beve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381" cy="180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07" w:rsidRDefault="00D37707" w:rsidP="007E6D6C">
      <w:pPr>
        <w:spacing w:after="0"/>
        <w:rPr>
          <w:sz w:val="28"/>
          <w:szCs w:val="28"/>
        </w:rPr>
      </w:pPr>
    </w:p>
    <w:p w:rsidR="00D37707" w:rsidRDefault="00D37707" w:rsidP="007E6D6C">
      <w:pPr>
        <w:spacing w:after="0"/>
        <w:rPr>
          <w:sz w:val="28"/>
          <w:szCs w:val="28"/>
        </w:rPr>
      </w:pPr>
    </w:p>
    <w:p w:rsidR="00D37707" w:rsidRDefault="00D37707" w:rsidP="007E6D6C">
      <w:pPr>
        <w:spacing w:after="0"/>
        <w:rPr>
          <w:sz w:val="28"/>
          <w:szCs w:val="28"/>
        </w:rPr>
      </w:pPr>
    </w:p>
    <w:p w:rsidR="00D37707" w:rsidRDefault="00D37707" w:rsidP="007E6D6C">
      <w:pPr>
        <w:spacing w:after="0"/>
        <w:rPr>
          <w:sz w:val="28"/>
          <w:szCs w:val="28"/>
        </w:rPr>
      </w:pPr>
    </w:p>
    <w:p w:rsidR="00D37707" w:rsidRDefault="00D37707" w:rsidP="007E6D6C">
      <w:pPr>
        <w:spacing w:after="0"/>
        <w:rPr>
          <w:sz w:val="28"/>
          <w:szCs w:val="28"/>
        </w:rPr>
      </w:pPr>
    </w:p>
    <w:p w:rsidR="00D37707" w:rsidRDefault="00D37707" w:rsidP="007E6D6C">
      <w:pPr>
        <w:spacing w:after="0"/>
        <w:rPr>
          <w:sz w:val="28"/>
          <w:szCs w:val="28"/>
        </w:rPr>
      </w:pPr>
    </w:p>
    <w:p w:rsidR="00D37707" w:rsidRPr="00D37707" w:rsidRDefault="00D37707" w:rsidP="00D37707">
      <w:pPr>
        <w:spacing w:after="0"/>
        <w:jc w:val="center"/>
        <w:rPr>
          <w:b/>
          <w:sz w:val="48"/>
          <w:szCs w:val="48"/>
          <w:u w:val="single"/>
        </w:rPr>
      </w:pPr>
      <w:r w:rsidRPr="00D37707">
        <w:rPr>
          <w:b/>
          <w:sz w:val="48"/>
          <w:szCs w:val="48"/>
          <w:u w:val="single"/>
        </w:rPr>
        <w:t xml:space="preserve">Tech on the Tyne Conference 2017 </w:t>
      </w:r>
      <w:r>
        <w:rPr>
          <w:b/>
          <w:sz w:val="48"/>
          <w:szCs w:val="48"/>
          <w:u w:val="single"/>
        </w:rPr>
        <w:t xml:space="preserve">- </w:t>
      </w:r>
      <w:r w:rsidRPr="00D37707">
        <w:rPr>
          <w:b/>
          <w:sz w:val="48"/>
          <w:szCs w:val="48"/>
          <w:u w:val="single"/>
        </w:rPr>
        <w:t>Booking Form</w:t>
      </w:r>
    </w:p>
    <w:p w:rsidR="00D37707" w:rsidRPr="00D37707" w:rsidRDefault="00D37707" w:rsidP="00D37707">
      <w:pPr>
        <w:spacing w:after="0"/>
        <w:jc w:val="center"/>
        <w:rPr>
          <w:i/>
          <w:sz w:val="28"/>
          <w:szCs w:val="28"/>
        </w:rPr>
      </w:pPr>
      <w:r w:rsidRPr="00D37707">
        <w:rPr>
          <w:i/>
          <w:sz w:val="28"/>
          <w:szCs w:val="28"/>
        </w:rPr>
        <w:t>Thursday 8</w:t>
      </w:r>
      <w:r w:rsidRPr="00D37707">
        <w:rPr>
          <w:i/>
          <w:sz w:val="28"/>
          <w:szCs w:val="28"/>
          <w:vertAlign w:val="superscript"/>
        </w:rPr>
        <w:t>th</w:t>
      </w:r>
      <w:r w:rsidRPr="00D37707">
        <w:rPr>
          <w:i/>
          <w:sz w:val="28"/>
          <w:szCs w:val="28"/>
        </w:rPr>
        <w:t xml:space="preserve"> and Friday 9</w:t>
      </w:r>
      <w:r w:rsidRPr="00D37707">
        <w:rPr>
          <w:i/>
          <w:sz w:val="28"/>
          <w:szCs w:val="28"/>
          <w:vertAlign w:val="superscript"/>
        </w:rPr>
        <w:t>th</w:t>
      </w:r>
      <w:r w:rsidRPr="00D37707">
        <w:rPr>
          <w:i/>
          <w:sz w:val="28"/>
          <w:szCs w:val="28"/>
        </w:rPr>
        <w:t xml:space="preserve"> June 2017 – BALTIC Centre for Contemporary Art (Gateshead)</w:t>
      </w:r>
    </w:p>
    <w:p w:rsidR="004D6A50" w:rsidRPr="00CB1F75" w:rsidRDefault="004D6A50" w:rsidP="007E6D6C">
      <w:pPr>
        <w:spacing w:after="0"/>
        <w:rPr>
          <w:sz w:val="28"/>
          <w:szCs w:val="2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4"/>
        <w:gridCol w:w="5772"/>
      </w:tblGrid>
      <w:tr w:rsidR="005E7DC1" w:rsidRPr="00CB1F75" w:rsidTr="00D37707">
        <w:tc>
          <w:tcPr>
            <w:tcW w:w="2237" w:type="pct"/>
          </w:tcPr>
          <w:p w:rsidR="00225A38" w:rsidRPr="00D37707" w:rsidRDefault="00225A38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>Company Name</w:t>
            </w:r>
          </w:p>
        </w:tc>
        <w:tc>
          <w:tcPr>
            <w:tcW w:w="2763" w:type="pct"/>
          </w:tcPr>
          <w:p w:rsidR="00225A38" w:rsidRDefault="00225A38" w:rsidP="007E6D6C">
            <w:pPr>
              <w:rPr>
                <w:sz w:val="36"/>
                <w:szCs w:val="36"/>
              </w:rPr>
            </w:pPr>
          </w:p>
          <w:p w:rsidR="00D37707" w:rsidRPr="005E7DC1" w:rsidRDefault="00D37707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225A38" w:rsidRPr="00D37707" w:rsidRDefault="00225A38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>Contact Name</w:t>
            </w:r>
          </w:p>
        </w:tc>
        <w:tc>
          <w:tcPr>
            <w:tcW w:w="2763" w:type="pct"/>
          </w:tcPr>
          <w:p w:rsidR="00225A38" w:rsidRDefault="00225A38" w:rsidP="007E6D6C">
            <w:pPr>
              <w:rPr>
                <w:sz w:val="36"/>
                <w:szCs w:val="36"/>
              </w:rPr>
            </w:pPr>
          </w:p>
          <w:p w:rsidR="00D37707" w:rsidRPr="005E7DC1" w:rsidRDefault="00D37707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225A38" w:rsidRPr="00D37707" w:rsidRDefault="00225A38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>E-mail Address</w:t>
            </w:r>
          </w:p>
        </w:tc>
        <w:tc>
          <w:tcPr>
            <w:tcW w:w="2763" w:type="pct"/>
          </w:tcPr>
          <w:p w:rsidR="00225A38" w:rsidRDefault="00225A38" w:rsidP="007E6D6C">
            <w:pPr>
              <w:rPr>
                <w:sz w:val="36"/>
                <w:szCs w:val="36"/>
              </w:rPr>
            </w:pPr>
          </w:p>
          <w:p w:rsidR="00D37707" w:rsidRPr="005E7DC1" w:rsidRDefault="00D37707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225A38" w:rsidRPr="00D37707" w:rsidRDefault="00225A38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>Package Option</w:t>
            </w:r>
            <w:r w:rsidR="00F375B2" w:rsidRPr="00D37707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3" w:type="pct"/>
          </w:tcPr>
          <w:p w:rsidR="00225A38" w:rsidRDefault="00225A38" w:rsidP="007E6D6C">
            <w:pPr>
              <w:rPr>
                <w:sz w:val="36"/>
                <w:szCs w:val="36"/>
              </w:rPr>
            </w:pPr>
          </w:p>
          <w:p w:rsidR="00D37707" w:rsidRPr="005E7DC1" w:rsidRDefault="00D37707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D37707" w:rsidRPr="00D37707" w:rsidRDefault="005E7DC1" w:rsidP="007E6D6C">
            <w:pPr>
              <w:rPr>
                <w:b/>
                <w:i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 xml:space="preserve">Add </w:t>
            </w:r>
            <w:r w:rsidRPr="00D37707">
              <w:rPr>
                <w:b/>
                <w:i/>
                <w:sz w:val="36"/>
                <w:szCs w:val="36"/>
              </w:rPr>
              <w:t>‘Product Live’</w:t>
            </w:r>
          </w:p>
          <w:p w:rsidR="00D37707" w:rsidRPr="00D37707" w:rsidRDefault="005E7DC1" w:rsidP="00D37707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i/>
                <w:sz w:val="36"/>
                <w:szCs w:val="36"/>
              </w:rPr>
              <w:t>(additional £500)</w:t>
            </w:r>
            <w:r w:rsidR="00D37707">
              <w:rPr>
                <w:b/>
                <w:i/>
                <w:sz w:val="36"/>
                <w:szCs w:val="36"/>
              </w:rPr>
              <w:t xml:space="preserve"> - </w:t>
            </w:r>
            <w:r w:rsidR="00D37707" w:rsidRPr="00D37707">
              <w:rPr>
                <w:b/>
                <w:i/>
                <w:sz w:val="36"/>
                <w:szCs w:val="36"/>
              </w:rPr>
              <w:t>[YES/NO]</w:t>
            </w:r>
          </w:p>
        </w:tc>
        <w:tc>
          <w:tcPr>
            <w:tcW w:w="2763" w:type="pct"/>
          </w:tcPr>
          <w:p w:rsidR="00F375B2" w:rsidRDefault="00F375B2" w:rsidP="007E6D6C">
            <w:pPr>
              <w:rPr>
                <w:sz w:val="36"/>
                <w:szCs w:val="36"/>
              </w:rPr>
            </w:pPr>
          </w:p>
          <w:p w:rsidR="00D37707" w:rsidRPr="005E7DC1" w:rsidRDefault="00D37707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225A38" w:rsidRPr="00D37707" w:rsidRDefault="005E7DC1" w:rsidP="005E7DC1">
            <w:pPr>
              <w:rPr>
                <w:b/>
                <w:i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>Number of Additional Hotel Rooms</w:t>
            </w:r>
            <w:r w:rsidRPr="00D37707">
              <w:rPr>
                <w:b/>
                <w:sz w:val="36"/>
                <w:szCs w:val="36"/>
              </w:rPr>
              <w:t xml:space="preserve"> </w:t>
            </w:r>
            <w:r w:rsidRPr="00D37707">
              <w:rPr>
                <w:b/>
                <w:i/>
                <w:sz w:val="36"/>
                <w:szCs w:val="36"/>
              </w:rPr>
              <w:t>(£59 each</w:t>
            </w:r>
            <w:r w:rsidRPr="00D37707">
              <w:rPr>
                <w:b/>
                <w:i/>
                <w:sz w:val="36"/>
                <w:szCs w:val="36"/>
              </w:rPr>
              <w:t>)</w:t>
            </w:r>
          </w:p>
          <w:p w:rsidR="00D37707" w:rsidRPr="00D37707" w:rsidRDefault="00D37707" w:rsidP="005E7DC1">
            <w:pPr>
              <w:rPr>
                <w:b/>
                <w:sz w:val="36"/>
                <w:szCs w:val="36"/>
              </w:rPr>
            </w:pPr>
          </w:p>
        </w:tc>
        <w:tc>
          <w:tcPr>
            <w:tcW w:w="2763" w:type="pct"/>
          </w:tcPr>
          <w:p w:rsidR="00225A38" w:rsidRPr="005E7DC1" w:rsidRDefault="00225A38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0B1DBF" w:rsidRPr="00D37707" w:rsidRDefault="000B1DBF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 xml:space="preserve">Total </w:t>
            </w:r>
            <w:r w:rsidR="00F375B2" w:rsidRPr="00D37707">
              <w:rPr>
                <w:b/>
                <w:sz w:val="36"/>
                <w:szCs w:val="36"/>
              </w:rPr>
              <w:t>Cost</w:t>
            </w:r>
          </w:p>
          <w:p w:rsidR="00D37707" w:rsidRPr="00D37707" w:rsidRDefault="00D37707" w:rsidP="007E6D6C">
            <w:pPr>
              <w:rPr>
                <w:b/>
                <w:sz w:val="36"/>
                <w:szCs w:val="36"/>
              </w:rPr>
            </w:pPr>
          </w:p>
          <w:p w:rsidR="00D37707" w:rsidRPr="00D37707" w:rsidRDefault="00D37707" w:rsidP="007E6D6C">
            <w:pPr>
              <w:rPr>
                <w:b/>
                <w:sz w:val="36"/>
                <w:szCs w:val="36"/>
              </w:rPr>
            </w:pPr>
          </w:p>
        </w:tc>
        <w:tc>
          <w:tcPr>
            <w:tcW w:w="2763" w:type="pct"/>
          </w:tcPr>
          <w:p w:rsidR="005E7DC1" w:rsidRPr="00D37707" w:rsidRDefault="005E7DC1" w:rsidP="00F41148">
            <w:pPr>
              <w:rPr>
                <w:sz w:val="72"/>
                <w:szCs w:val="72"/>
              </w:rPr>
            </w:pPr>
            <w:r w:rsidRPr="00D37707">
              <w:rPr>
                <w:sz w:val="72"/>
                <w:szCs w:val="72"/>
              </w:rPr>
              <w:t>£</w:t>
            </w:r>
          </w:p>
        </w:tc>
      </w:tr>
    </w:tbl>
    <w:p w:rsidR="00542898" w:rsidRDefault="00542898" w:rsidP="007E6D6C">
      <w:pPr>
        <w:spacing w:after="0"/>
        <w:jc w:val="both"/>
        <w:rPr>
          <w:i/>
          <w:sz w:val="28"/>
          <w:szCs w:val="28"/>
        </w:rPr>
      </w:pPr>
    </w:p>
    <w:p w:rsidR="00D37707" w:rsidRDefault="00D37707" w:rsidP="00D37707">
      <w:pPr>
        <w:spacing w:after="0"/>
        <w:jc w:val="right"/>
        <w:rPr>
          <w:b/>
          <w:i/>
          <w:sz w:val="20"/>
          <w:szCs w:val="20"/>
        </w:rPr>
      </w:pPr>
      <w:r w:rsidRPr="00D37707">
        <w:rPr>
          <w:b/>
          <w:i/>
          <w:sz w:val="20"/>
          <w:szCs w:val="20"/>
        </w:rPr>
        <w:t>* Please note that VAT at 20% is a</w:t>
      </w:r>
      <w:r>
        <w:rPr>
          <w:b/>
          <w:i/>
          <w:sz w:val="20"/>
          <w:szCs w:val="20"/>
        </w:rPr>
        <w:t>dded to all of the above prices</w:t>
      </w:r>
    </w:p>
    <w:p w:rsidR="00D37707" w:rsidRDefault="00D37707" w:rsidP="00D37707">
      <w:pPr>
        <w:spacing w:after="0"/>
        <w:jc w:val="both"/>
        <w:rPr>
          <w:b/>
          <w:i/>
          <w:sz w:val="20"/>
          <w:szCs w:val="20"/>
        </w:rPr>
      </w:pPr>
    </w:p>
    <w:p w:rsidR="00D37707" w:rsidRDefault="00D37707" w:rsidP="00D377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Complete you </w:t>
      </w:r>
      <w:r w:rsidRPr="00CB1F75">
        <w:rPr>
          <w:sz w:val="28"/>
          <w:szCs w:val="28"/>
        </w:rPr>
        <w:t xml:space="preserve">booking form below and email to </w:t>
      </w:r>
      <w:hyperlink r:id="rId7" w:history="1">
        <w:r w:rsidRPr="00CB1F75">
          <w:rPr>
            <w:rStyle w:val="Hyperlink"/>
            <w:sz w:val="28"/>
            <w:szCs w:val="28"/>
          </w:rPr>
          <w:t>info@animate2educate.co.uk</w:t>
        </w:r>
      </w:hyperlink>
      <w:r w:rsidRPr="00CB1F75">
        <w:rPr>
          <w:sz w:val="28"/>
          <w:szCs w:val="28"/>
        </w:rPr>
        <w:t xml:space="preserve"> or post to </w:t>
      </w:r>
      <w:r w:rsidRPr="008B7344">
        <w:rPr>
          <w:b/>
          <w:i/>
          <w:sz w:val="28"/>
          <w:szCs w:val="28"/>
        </w:rPr>
        <w:t>Animate 2 Educate Ltd, 20 Windsor Court, Sheriffs Close, Felling, Gateshead, Tyne and Wear, NE10 9UA.</w:t>
      </w:r>
    </w:p>
    <w:p w:rsidR="00D37707" w:rsidRPr="00CB1F75" w:rsidRDefault="00D37707" w:rsidP="00D37707">
      <w:pPr>
        <w:spacing w:after="0"/>
        <w:rPr>
          <w:sz w:val="28"/>
          <w:szCs w:val="28"/>
        </w:rPr>
      </w:pPr>
    </w:p>
    <w:p w:rsidR="00D37707" w:rsidRDefault="00D37707" w:rsidP="00D37707">
      <w:pPr>
        <w:spacing w:after="0"/>
        <w:rPr>
          <w:sz w:val="28"/>
          <w:szCs w:val="28"/>
        </w:rPr>
      </w:pPr>
      <w:r w:rsidRPr="00CB1F75">
        <w:rPr>
          <w:sz w:val="28"/>
          <w:szCs w:val="28"/>
        </w:rPr>
        <w:t xml:space="preserve">For more information visit the </w:t>
      </w:r>
      <w:r w:rsidRPr="005E7DC1">
        <w:rPr>
          <w:b/>
          <w:i/>
          <w:sz w:val="28"/>
          <w:szCs w:val="28"/>
        </w:rPr>
        <w:t xml:space="preserve">‘Courses &amp; Conferences’ </w:t>
      </w:r>
      <w:r w:rsidRPr="00CB1F75">
        <w:rPr>
          <w:sz w:val="28"/>
          <w:szCs w:val="28"/>
        </w:rPr>
        <w:t xml:space="preserve">section of the Animate 2 Educate website </w:t>
      </w:r>
      <w:hyperlink r:id="rId8" w:history="1">
        <w:r w:rsidRPr="00CB1F75">
          <w:rPr>
            <w:rStyle w:val="Hyperlink"/>
            <w:sz w:val="28"/>
            <w:szCs w:val="28"/>
          </w:rPr>
          <w:t>www.animate2educate.co.uk</w:t>
        </w:r>
      </w:hyperlink>
      <w:r w:rsidRPr="00CB1F75">
        <w:rPr>
          <w:sz w:val="28"/>
          <w:szCs w:val="28"/>
        </w:rPr>
        <w:t xml:space="preserve"> or call (0191) 469 2932 / 07921 069 489.</w:t>
      </w:r>
    </w:p>
    <w:p w:rsidR="00D37707" w:rsidRDefault="00D37707" w:rsidP="00D37707">
      <w:pPr>
        <w:spacing w:after="0"/>
        <w:jc w:val="both"/>
        <w:rPr>
          <w:b/>
          <w:i/>
          <w:sz w:val="20"/>
          <w:szCs w:val="20"/>
        </w:rPr>
      </w:pPr>
    </w:p>
    <w:p w:rsidR="00D37707" w:rsidRDefault="00D37707" w:rsidP="00D37707">
      <w:pPr>
        <w:spacing w:after="0"/>
        <w:jc w:val="both"/>
        <w:rPr>
          <w:b/>
          <w:i/>
          <w:sz w:val="20"/>
          <w:szCs w:val="20"/>
        </w:rPr>
      </w:pPr>
    </w:p>
    <w:p w:rsidR="00D37707" w:rsidRPr="00D37707" w:rsidRDefault="00D37707" w:rsidP="00D37707">
      <w:pPr>
        <w:spacing w:after="0"/>
        <w:jc w:val="both"/>
        <w:rPr>
          <w:b/>
          <w:i/>
          <w:sz w:val="20"/>
          <w:szCs w:val="20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222846F9" wp14:editId="7E378F60">
            <wp:simplePos x="0" y="0"/>
            <wp:positionH relativeFrom="margin">
              <wp:posOffset>3467100</wp:posOffset>
            </wp:positionH>
            <wp:positionV relativeFrom="paragraph">
              <wp:posOffset>198055</wp:posOffset>
            </wp:positionV>
            <wp:extent cx="3399049" cy="2070166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te 2 Educate Logo (Bevel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65" cy="207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707" w:rsidRPr="00D37707" w:rsidSect="002F7EB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6E2"/>
    <w:multiLevelType w:val="hybridMultilevel"/>
    <w:tmpl w:val="A7D88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0BC"/>
    <w:multiLevelType w:val="hybridMultilevel"/>
    <w:tmpl w:val="E24C27E4"/>
    <w:lvl w:ilvl="0" w:tplc="F07ED6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D100D"/>
    <w:multiLevelType w:val="hybridMultilevel"/>
    <w:tmpl w:val="22BE1EC8"/>
    <w:lvl w:ilvl="0" w:tplc="F2AC3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6DD"/>
    <w:multiLevelType w:val="hybridMultilevel"/>
    <w:tmpl w:val="5C9AEC8A"/>
    <w:lvl w:ilvl="0" w:tplc="CF0805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694A"/>
    <w:multiLevelType w:val="hybridMultilevel"/>
    <w:tmpl w:val="0EDA4356"/>
    <w:lvl w:ilvl="0" w:tplc="47481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16D90"/>
    <w:multiLevelType w:val="hybridMultilevel"/>
    <w:tmpl w:val="E6E8F3F0"/>
    <w:lvl w:ilvl="0" w:tplc="B1D0E6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98"/>
    <w:rsid w:val="000B1DBF"/>
    <w:rsid w:val="000C18D8"/>
    <w:rsid w:val="00225A38"/>
    <w:rsid w:val="002F7EB2"/>
    <w:rsid w:val="004C1879"/>
    <w:rsid w:val="004C5537"/>
    <w:rsid w:val="004D6A50"/>
    <w:rsid w:val="004E1564"/>
    <w:rsid w:val="00542898"/>
    <w:rsid w:val="005E7DC1"/>
    <w:rsid w:val="006F7504"/>
    <w:rsid w:val="007E6D6C"/>
    <w:rsid w:val="008B7344"/>
    <w:rsid w:val="00AB3670"/>
    <w:rsid w:val="00CA7E69"/>
    <w:rsid w:val="00CB1F75"/>
    <w:rsid w:val="00D37707"/>
    <w:rsid w:val="00E512F0"/>
    <w:rsid w:val="00E85E88"/>
    <w:rsid w:val="00F3713C"/>
    <w:rsid w:val="00F375B2"/>
    <w:rsid w:val="00F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90F8"/>
  <w15:chartTrackingRefBased/>
  <w15:docId w15:val="{43EBEB8C-93A1-4674-AB6A-66FA138A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98"/>
    <w:pPr>
      <w:ind w:left="720"/>
      <w:contextualSpacing/>
    </w:pPr>
  </w:style>
  <w:style w:type="table" w:styleId="TableGrid">
    <w:name w:val="Table Grid"/>
    <w:basedOn w:val="TableNormal"/>
    <w:uiPriority w:val="39"/>
    <w:rsid w:val="0022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te2educ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imate2educat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Bailey</dc:creator>
  <cp:keywords/>
  <dc:description/>
  <cp:lastModifiedBy>Martin Bailey</cp:lastModifiedBy>
  <cp:revision>4</cp:revision>
  <dcterms:created xsi:type="dcterms:W3CDTF">2016-12-16T12:33:00Z</dcterms:created>
  <dcterms:modified xsi:type="dcterms:W3CDTF">2017-01-21T11:50:00Z</dcterms:modified>
</cp:coreProperties>
</file>